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3A" w:rsidRDefault="00E56C3A" w:rsidP="000261A8">
      <w:pPr>
        <w:spacing w:line="240" w:lineRule="auto"/>
        <w:jc w:val="center"/>
        <w:rPr>
          <w:b/>
          <w:sz w:val="32"/>
          <w:szCs w:val="32"/>
        </w:rPr>
      </w:pPr>
      <w:r w:rsidRPr="00E56C3A">
        <w:rPr>
          <w:b/>
          <w:sz w:val="32"/>
          <w:szCs w:val="32"/>
        </w:rPr>
        <w:t>Kommunikationspolitik</w:t>
      </w:r>
    </w:p>
    <w:p w:rsidR="00F80669" w:rsidRPr="000E0F74" w:rsidRDefault="00F80669" w:rsidP="00F80669">
      <w:pPr>
        <w:spacing w:line="240" w:lineRule="auto"/>
        <w:rPr>
          <w:b/>
          <w:smallCaps/>
          <w:sz w:val="28"/>
          <w:szCs w:val="28"/>
        </w:rPr>
      </w:pPr>
      <w:r w:rsidRPr="000E0F74">
        <w:rPr>
          <w:b/>
          <w:smallCaps/>
          <w:sz w:val="28"/>
          <w:szCs w:val="28"/>
        </w:rPr>
        <w:t>Funktionen der Kommunikationspolitik</w:t>
      </w:r>
    </w:p>
    <w:p w:rsidR="00E56C3A" w:rsidRPr="00E56C3A" w:rsidRDefault="00E56C3A" w:rsidP="000261A8">
      <w:pPr>
        <w:spacing w:line="240" w:lineRule="auto"/>
        <w:ind w:left="1416"/>
        <w:rPr>
          <w:b/>
          <w:bCs/>
        </w:rPr>
      </w:pPr>
      <w:r w:rsidRPr="00E56C3A">
        <w:rPr>
          <w:noProof/>
          <w:lang w:eastAsia="de-DE"/>
        </w:rPr>
        <w:drawing>
          <wp:inline distT="0" distB="0" distL="0" distR="0" wp14:anchorId="4A097E8A" wp14:editId="694857B6">
            <wp:extent cx="3667125" cy="1257300"/>
            <wp:effectExtent l="76200" t="95250" r="66675" b="5715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80669" w:rsidRPr="000E0F74" w:rsidRDefault="00F80669" w:rsidP="00F80669">
      <w:pPr>
        <w:spacing w:line="240" w:lineRule="auto"/>
        <w:rPr>
          <w:b/>
          <w:smallCaps/>
          <w:sz w:val="28"/>
          <w:szCs w:val="28"/>
        </w:rPr>
      </w:pPr>
      <w:r w:rsidRPr="000E0F74">
        <w:rPr>
          <w:b/>
          <w:smallCaps/>
          <w:sz w:val="28"/>
          <w:szCs w:val="28"/>
        </w:rPr>
        <w:t xml:space="preserve">Corporate Identity </w:t>
      </w:r>
    </w:p>
    <w:p w:rsidR="00F80669" w:rsidRPr="00F863A0" w:rsidRDefault="00F80669" w:rsidP="004143C2">
      <w:pPr>
        <w:pStyle w:val="Listenabsatz"/>
        <w:numPr>
          <w:ilvl w:val="0"/>
          <w:numId w:val="7"/>
        </w:numPr>
        <w:spacing w:line="240" w:lineRule="auto"/>
      </w:pPr>
      <w:r w:rsidRPr="00F863A0">
        <w:t xml:space="preserve">Corporate Identity </w:t>
      </w:r>
      <w:r>
        <w:t xml:space="preserve">: </w:t>
      </w:r>
      <w:r w:rsidRPr="00F863A0">
        <w:t>Bild des Unternehme</w:t>
      </w:r>
      <w:r>
        <w:t xml:space="preserve">ns, Repräsentation nach innen </w:t>
      </w:r>
      <w:r w:rsidRPr="00F863A0">
        <w:t xml:space="preserve"> Vermittlung nach außen  </w:t>
      </w:r>
    </w:p>
    <w:p w:rsidR="00F80669" w:rsidRPr="00F863A0" w:rsidRDefault="00F80669" w:rsidP="004143C2">
      <w:pPr>
        <w:pStyle w:val="Listenabsatz"/>
        <w:numPr>
          <w:ilvl w:val="0"/>
          <w:numId w:val="7"/>
        </w:numPr>
        <w:spacing w:line="240" w:lineRule="auto"/>
      </w:pPr>
      <w:r w:rsidRPr="00F863A0">
        <w:t>Corporate Image</w:t>
      </w:r>
      <w:r>
        <w:t xml:space="preserve">: </w:t>
      </w:r>
      <w:r w:rsidRPr="00F863A0">
        <w:t>Tatsächliche Bild des Unternehmens (in den Köpfen der Menschen)</w:t>
      </w:r>
    </w:p>
    <w:p w:rsidR="00F80669" w:rsidRDefault="00F80669" w:rsidP="004143C2">
      <w:pPr>
        <w:pStyle w:val="Listenabsatz"/>
        <w:numPr>
          <w:ilvl w:val="0"/>
          <w:numId w:val="7"/>
        </w:numPr>
        <w:spacing w:line="240" w:lineRule="auto"/>
        <w:rPr>
          <w:lang w:val="en-US"/>
        </w:rPr>
      </w:pPr>
      <w:proofErr w:type="spellStart"/>
      <w:r w:rsidRPr="00F80669">
        <w:rPr>
          <w:lang w:val="en-US"/>
        </w:rPr>
        <w:t>Werkzeuge</w:t>
      </w:r>
      <w:proofErr w:type="spellEnd"/>
      <w:r w:rsidRPr="00F80669">
        <w:rPr>
          <w:lang w:val="en-US"/>
        </w:rPr>
        <w:t xml:space="preserve">: Corporate Design, Corporate Communication, Corporate </w:t>
      </w:r>
      <w:proofErr w:type="spellStart"/>
      <w:r w:rsidRPr="00F80669">
        <w:rPr>
          <w:lang w:val="en-US"/>
        </w:rPr>
        <w:t>Behaviour</w:t>
      </w:r>
      <w:proofErr w:type="spellEnd"/>
      <w:r w:rsidRPr="00F80669">
        <w:rPr>
          <w:lang w:val="en-US"/>
        </w:rPr>
        <w:t xml:space="preserve"> </w:t>
      </w:r>
    </w:p>
    <w:p w:rsidR="00CE7B9A" w:rsidRPr="000E0F74" w:rsidRDefault="00CE7B9A" w:rsidP="00CE7B9A">
      <w:pPr>
        <w:spacing w:line="240" w:lineRule="auto"/>
        <w:rPr>
          <w:b/>
          <w:smallCaps/>
          <w:sz w:val="28"/>
          <w:szCs w:val="28"/>
          <w:lang w:val="en-US"/>
        </w:rPr>
      </w:pPr>
      <w:proofErr w:type="spellStart"/>
      <w:r w:rsidRPr="000E0F74">
        <w:rPr>
          <w:b/>
          <w:smallCaps/>
          <w:sz w:val="28"/>
          <w:szCs w:val="28"/>
          <w:lang w:val="en-US"/>
        </w:rPr>
        <w:t>Kommunikationsinstrumente</w:t>
      </w:r>
      <w:proofErr w:type="spellEnd"/>
    </w:p>
    <w:p w:rsidR="00CE7B9A" w:rsidRDefault="00CE7B9A" w:rsidP="00E56C3A">
      <w:pPr>
        <w:spacing w:line="240" w:lineRule="auto"/>
        <w:rPr>
          <w:b/>
        </w:rPr>
      </w:pPr>
      <w:r>
        <w:rPr>
          <w:b/>
          <w:noProof/>
          <w:lang w:eastAsia="de-DE"/>
        </w:rPr>
        <w:drawing>
          <wp:inline distT="0" distB="0" distL="0" distR="0">
            <wp:extent cx="3143250" cy="1647825"/>
            <wp:effectExtent l="0" t="0" r="19050" b="9525"/>
            <wp:docPr id="5" name="Diagram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20DD6" w:rsidRPr="00B22AA9" w:rsidRDefault="00B22AA9" w:rsidP="000261A8">
      <w:pPr>
        <w:spacing w:line="240" w:lineRule="auto"/>
      </w:pPr>
      <w:r w:rsidRPr="000E0F74">
        <w:rPr>
          <w:b/>
          <w:bCs/>
          <w:sz w:val="24"/>
          <w:szCs w:val="24"/>
        </w:rPr>
        <w:t>Absatzwerbung</w:t>
      </w:r>
      <w:r w:rsidR="004143C2">
        <w:t xml:space="preserve"> (=</w:t>
      </w:r>
      <w:r w:rsidR="00DF11AD">
        <w:t>Adressierung von Absatzmärkten</w:t>
      </w:r>
      <w:r w:rsidR="004143C2">
        <w:t>)</w:t>
      </w:r>
    </w:p>
    <w:p w:rsidR="00B22AA9" w:rsidRPr="004143C2" w:rsidRDefault="00E56C3A" w:rsidP="000E0F74">
      <w:pPr>
        <w:spacing w:after="60" w:line="240" w:lineRule="auto"/>
        <w:rPr>
          <w:u w:val="single"/>
        </w:rPr>
      </w:pPr>
      <w:r w:rsidRPr="004143C2">
        <w:rPr>
          <w:u w:val="single"/>
        </w:rPr>
        <w:t>AIDA Prinzip</w:t>
      </w:r>
    </w:p>
    <w:p w:rsidR="000261A8" w:rsidRPr="000261A8" w:rsidRDefault="00A0698E" w:rsidP="004143C2">
      <w:pPr>
        <w:pStyle w:val="Listenabsatz"/>
        <w:numPr>
          <w:ilvl w:val="0"/>
          <w:numId w:val="10"/>
        </w:numPr>
        <w:spacing w:line="240" w:lineRule="auto"/>
      </w:pPr>
      <w:r w:rsidRPr="004143C2">
        <w:rPr>
          <w:b/>
          <w:bCs/>
        </w:rPr>
        <w:t>A</w:t>
      </w:r>
      <w:r w:rsidR="000261A8">
        <w:t>ttention</w:t>
      </w:r>
      <w:r w:rsidR="005C02FE">
        <w:t xml:space="preserve">, </w:t>
      </w:r>
      <w:r w:rsidR="000261A8">
        <w:t xml:space="preserve"> </w:t>
      </w:r>
      <w:r w:rsidRPr="004143C2">
        <w:rPr>
          <w:b/>
          <w:bCs/>
        </w:rPr>
        <w:t>I</w:t>
      </w:r>
      <w:r w:rsidR="005C02FE">
        <w:t>nterest,</w:t>
      </w:r>
      <w:r w:rsidRPr="00B22AA9">
        <w:t xml:space="preserve"> </w:t>
      </w:r>
      <w:proofErr w:type="spellStart"/>
      <w:r w:rsidRPr="004143C2">
        <w:rPr>
          <w:b/>
          <w:bCs/>
        </w:rPr>
        <w:t>D</w:t>
      </w:r>
      <w:r w:rsidR="000261A8">
        <w:t>esire</w:t>
      </w:r>
      <w:proofErr w:type="spellEnd"/>
      <w:r w:rsidR="005C02FE">
        <w:t>,</w:t>
      </w:r>
      <w:r w:rsidR="000261A8">
        <w:t xml:space="preserve"> </w:t>
      </w:r>
      <w:r w:rsidR="000261A8" w:rsidRPr="004143C2">
        <w:rPr>
          <w:b/>
        </w:rPr>
        <w:t>A</w:t>
      </w:r>
      <w:r w:rsidR="000261A8">
        <w:t>ction</w:t>
      </w:r>
      <w:r w:rsidRPr="00B22AA9">
        <w:tab/>
      </w:r>
      <w:r w:rsidRPr="00B22AA9">
        <w:tab/>
      </w:r>
      <w:r w:rsidRPr="00B22AA9">
        <w:tab/>
      </w:r>
      <w:r w:rsidRPr="00B22AA9">
        <w:tab/>
      </w:r>
    </w:p>
    <w:p w:rsidR="00F80669" w:rsidRDefault="00B22AA9" w:rsidP="000E0F74">
      <w:pPr>
        <w:spacing w:after="60" w:line="240" w:lineRule="auto"/>
      </w:pPr>
      <w:r w:rsidRPr="00F80669">
        <w:rPr>
          <w:u w:val="single"/>
        </w:rPr>
        <w:t>Werbung im engeren Sinne</w:t>
      </w:r>
      <w:r w:rsidR="00E56C3A" w:rsidRPr="00F80669">
        <w:rPr>
          <w:u w:val="single"/>
        </w:rPr>
        <w:t>:</w:t>
      </w:r>
      <w:r w:rsidR="00E56C3A">
        <w:t xml:space="preserve"> </w:t>
      </w:r>
      <w:r w:rsidR="00F85CA7" w:rsidRPr="00F85CA7">
        <w:t>Adressierung von Absatzmärkten</w:t>
      </w:r>
    </w:p>
    <w:p w:rsidR="00F80669" w:rsidRDefault="00A0698E" w:rsidP="004143C2">
      <w:pPr>
        <w:pStyle w:val="Listenabsatz"/>
        <w:numPr>
          <w:ilvl w:val="0"/>
          <w:numId w:val="1"/>
        </w:numPr>
        <w:spacing w:line="240" w:lineRule="auto"/>
      </w:pPr>
      <w:r w:rsidRPr="00F80669">
        <w:rPr>
          <w:b/>
          <w:bCs/>
        </w:rPr>
        <w:t>Ziel:</w:t>
      </w:r>
      <w:r w:rsidRPr="00B22AA9">
        <w:t xml:space="preserve"> Beeinflussung von Einstellungen und Handlungen der Adressaten zugunsten des Werbetreibenden </w:t>
      </w:r>
    </w:p>
    <w:p w:rsidR="00020DD6" w:rsidRPr="00B22AA9" w:rsidRDefault="005C02FE" w:rsidP="004143C2">
      <w:pPr>
        <w:pStyle w:val="Listenabsatz"/>
        <w:numPr>
          <w:ilvl w:val="0"/>
          <w:numId w:val="1"/>
        </w:numPr>
        <w:spacing w:line="240" w:lineRule="auto"/>
      </w:pPr>
      <w:r>
        <w:t>z</w:t>
      </w:r>
      <w:r w:rsidR="00A0698E" w:rsidRPr="00B22AA9">
        <w:t>.B. Anzeigen, Plakate, Werbespots etc.</w:t>
      </w:r>
    </w:p>
    <w:p w:rsidR="00F80669" w:rsidRDefault="00B22AA9" w:rsidP="000E0F74">
      <w:pPr>
        <w:spacing w:after="60" w:line="240" w:lineRule="auto"/>
      </w:pPr>
      <w:r w:rsidRPr="00F80669">
        <w:rPr>
          <w:u w:val="single"/>
        </w:rPr>
        <w:t xml:space="preserve">Direktmarketing </w:t>
      </w:r>
      <w:r w:rsidR="00E56C3A" w:rsidRPr="00F80669">
        <w:rPr>
          <w:u w:val="single"/>
        </w:rPr>
        <w:t>:</w:t>
      </w:r>
      <w:r w:rsidR="00E56C3A">
        <w:t xml:space="preserve"> </w:t>
      </w:r>
      <w:r w:rsidR="00A0698E" w:rsidRPr="00B22AA9">
        <w:t>Direkte Ansprache der bekannten, potentiellen Kunden mit der Aufforderung zur Antwort</w:t>
      </w:r>
    </w:p>
    <w:p w:rsidR="00F80669" w:rsidRPr="004143C2" w:rsidRDefault="005C02FE" w:rsidP="004143C2">
      <w:pPr>
        <w:pStyle w:val="Listenabsatz"/>
        <w:numPr>
          <w:ilvl w:val="0"/>
          <w:numId w:val="2"/>
        </w:numPr>
        <w:spacing w:line="240" w:lineRule="auto"/>
      </w:pPr>
      <w:r>
        <w:t>z</w:t>
      </w:r>
      <w:r w:rsidR="00A0698E" w:rsidRPr="00B22AA9">
        <w:t>.B</w:t>
      </w:r>
      <w:r>
        <w:t>.</w:t>
      </w:r>
      <w:r w:rsidR="00A0698E" w:rsidRPr="00B22AA9">
        <w:t xml:space="preserve"> Kontakt über Fax, Brief, E-Mail, Telefon etc.</w:t>
      </w:r>
    </w:p>
    <w:p w:rsidR="00CE7B9A" w:rsidRPr="000E0F74" w:rsidRDefault="00CE7B9A" w:rsidP="000E0F74">
      <w:pPr>
        <w:spacing w:after="60" w:line="240" w:lineRule="auto"/>
        <w:rPr>
          <w:u w:val="single"/>
        </w:rPr>
      </w:pPr>
      <w:r w:rsidRPr="000E0F74">
        <w:rPr>
          <w:u w:val="single"/>
        </w:rPr>
        <w:t>Werbearten</w:t>
      </w:r>
    </w:p>
    <w:p w:rsidR="00CE7B9A" w:rsidRPr="000261A8" w:rsidRDefault="00CE7B9A" w:rsidP="00CE7B9A">
      <w:pPr>
        <w:pStyle w:val="Listenabsatz"/>
        <w:numPr>
          <w:ilvl w:val="0"/>
          <w:numId w:val="8"/>
        </w:numPr>
        <w:spacing w:line="240" w:lineRule="auto"/>
      </w:pPr>
      <w:proofErr w:type="spellStart"/>
      <w:r w:rsidRPr="00F80669">
        <w:rPr>
          <w:b/>
          <w:bCs/>
        </w:rPr>
        <w:t>A</w:t>
      </w:r>
      <w:r w:rsidRPr="000261A8">
        <w:t>bove-</w:t>
      </w:r>
      <w:r w:rsidRPr="00F80669">
        <w:rPr>
          <w:b/>
          <w:bCs/>
        </w:rPr>
        <w:t>t</w:t>
      </w:r>
      <w:r w:rsidRPr="000261A8">
        <w:t>he-</w:t>
      </w:r>
      <w:r w:rsidRPr="00F80669">
        <w:rPr>
          <w:b/>
          <w:bCs/>
        </w:rPr>
        <w:t>l</w:t>
      </w:r>
      <w:r w:rsidRPr="000261A8">
        <w:t>ine</w:t>
      </w:r>
      <w:proofErr w:type="spellEnd"/>
      <w:r w:rsidRPr="000261A8">
        <w:t xml:space="preserve"> (</w:t>
      </w:r>
      <w:r w:rsidRPr="00F80669">
        <w:rPr>
          <w:b/>
          <w:bCs/>
        </w:rPr>
        <w:t>ATL</w:t>
      </w:r>
      <w:r w:rsidRPr="000261A8">
        <w:t>):  Klassische Medien, unpersönlich an große Masse, von  Publikum als Werbeaktivität wahrgenommen</w:t>
      </w:r>
    </w:p>
    <w:p w:rsidR="00CE7B9A" w:rsidRPr="00CE7B9A" w:rsidRDefault="00CE7B9A" w:rsidP="00E56C3A">
      <w:pPr>
        <w:pStyle w:val="Listenabsatz"/>
        <w:numPr>
          <w:ilvl w:val="0"/>
          <w:numId w:val="8"/>
        </w:numPr>
        <w:spacing w:line="240" w:lineRule="auto"/>
      </w:pPr>
      <w:r w:rsidRPr="00F80669">
        <w:rPr>
          <w:b/>
          <w:bCs/>
        </w:rPr>
        <w:t>B</w:t>
      </w:r>
      <w:r w:rsidRPr="000261A8">
        <w:t>elow-</w:t>
      </w:r>
      <w:proofErr w:type="spellStart"/>
      <w:r w:rsidRPr="00F80669">
        <w:rPr>
          <w:b/>
          <w:bCs/>
        </w:rPr>
        <w:t>t</w:t>
      </w:r>
      <w:r w:rsidRPr="000261A8">
        <w:t>he</w:t>
      </w:r>
      <w:proofErr w:type="spellEnd"/>
      <w:r w:rsidRPr="000261A8">
        <w:t>-</w:t>
      </w:r>
      <w:proofErr w:type="spellStart"/>
      <w:r w:rsidRPr="00F80669">
        <w:rPr>
          <w:b/>
          <w:bCs/>
        </w:rPr>
        <w:t>l</w:t>
      </w:r>
      <w:r w:rsidRPr="000261A8">
        <w:t>ine</w:t>
      </w:r>
      <w:proofErr w:type="spellEnd"/>
      <w:r w:rsidRPr="000261A8">
        <w:t xml:space="preserve"> (</w:t>
      </w:r>
      <w:r w:rsidRPr="00F80669">
        <w:rPr>
          <w:b/>
          <w:bCs/>
        </w:rPr>
        <w:t>BTL</w:t>
      </w:r>
      <w:r w:rsidRPr="000261A8">
        <w:t>):</w:t>
      </w:r>
      <w:r>
        <w:t xml:space="preserve"> </w:t>
      </w:r>
      <w:r w:rsidRPr="00F45B5C">
        <w:t>Nicht in klassischen Medien</w:t>
      </w:r>
      <w:r>
        <w:t>, d</w:t>
      </w:r>
      <w:r w:rsidRPr="00F45B5C">
        <w:t>irekt / persönlich / zielgruppenspezifisch</w:t>
      </w:r>
      <w:r>
        <w:t>, w</w:t>
      </w:r>
      <w:r w:rsidRPr="00F45B5C">
        <w:t xml:space="preserve">ird vom Publikum nicht als </w:t>
      </w:r>
      <w:r>
        <w:t>(Direkt-)</w:t>
      </w:r>
      <w:r w:rsidRPr="00F45B5C">
        <w:t xml:space="preserve">Werbung </w:t>
      </w:r>
      <w:r>
        <w:t xml:space="preserve"> </w:t>
      </w:r>
      <w:r w:rsidRPr="00F45B5C">
        <w:t>wahrgenommen</w:t>
      </w:r>
    </w:p>
    <w:p w:rsidR="00B22AA9" w:rsidRPr="000E0F74" w:rsidRDefault="00F863A0" w:rsidP="000E0F74">
      <w:pPr>
        <w:spacing w:after="60" w:line="240" w:lineRule="auto"/>
        <w:rPr>
          <w:bCs/>
          <w:u w:val="single"/>
        </w:rPr>
      </w:pPr>
      <w:r w:rsidRPr="000E0F74">
        <w:rPr>
          <w:bCs/>
          <w:u w:val="single"/>
        </w:rPr>
        <w:lastRenderedPageBreak/>
        <w:t>Werbeplanung</w:t>
      </w:r>
    </w:p>
    <w:p w:rsidR="00F80669" w:rsidRDefault="00A0698E" w:rsidP="004143C2">
      <w:pPr>
        <w:pStyle w:val="Listenabsatz"/>
        <w:numPr>
          <w:ilvl w:val="0"/>
          <w:numId w:val="5"/>
        </w:numPr>
        <w:spacing w:line="240" w:lineRule="auto"/>
      </w:pPr>
      <w:r w:rsidRPr="00F863A0">
        <w:t>Systematische Vorausbestimmung zukünftigen Ve</w:t>
      </w:r>
      <w:r w:rsidR="005C02FE">
        <w:t xml:space="preserve">rhaltens im Bereich der Werbung (ca. </w:t>
      </w:r>
      <w:r w:rsidR="00C4086B">
        <w:t xml:space="preserve">ein </w:t>
      </w:r>
      <w:r w:rsidR="005C02FE">
        <w:t xml:space="preserve"> Jahr)</w:t>
      </w:r>
    </w:p>
    <w:p w:rsidR="00F80669" w:rsidRDefault="00A0698E" w:rsidP="004143C2">
      <w:pPr>
        <w:pStyle w:val="Listenabsatz"/>
        <w:numPr>
          <w:ilvl w:val="0"/>
          <w:numId w:val="5"/>
        </w:numPr>
        <w:spacing w:line="240" w:lineRule="auto"/>
      </w:pPr>
      <w:r w:rsidRPr="00F863A0">
        <w:t>Hohe Bedeutung für den Erfolg von Werbemaßnahmen</w:t>
      </w:r>
    </w:p>
    <w:p w:rsidR="00020DD6" w:rsidRDefault="00B63052" w:rsidP="004143C2">
      <w:pPr>
        <w:pStyle w:val="Listenabsatz"/>
        <w:numPr>
          <w:ilvl w:val="0"/>
          <w:numId w:val="5"/>
        </w:numPr>
        <w:spacing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168910</wp:posOffset>
                </wp:positionV>
                <wp:extent cx="3609975" cy="428625"/>
                <wp:effectExtent l="38100" t="0" r="28575" b="10477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997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31.9pt;margin-top:13.3pt;width:284.25pt;height:3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" strokecolor="#4579b8 [3044]">
                <v:stroke endarrow="open"/>
              </v:shape>
            </w:pict>
          </mc:Fallback>
        </mc:AlternateContent>
      </w:r>
      <w:r w:rsidR="00A0698E" w:rsidRPr="00F863A0">
        <w:t xml:space="preserve">Werbung muss genauestens geplant werden und </w:t>
      </w:r>
      <w:r w:rsidR="00A0698E" w:rsidRPr="00B63052">
        <w:rPr>
          <w:bCs/>
          <w:u w:val="single" w:color="4BACC6" w:themeColor="accent5"/>
        </w:rPr>
        <w:t>verschiedene Grundsätze</w:t>
      </w:r>
      <w:r w:rsidR="00A0698E" w:rsidRPr="00F80669">
        <w:rPr>
          <w:b/>
          <w:bCs/>
        </w:rPr>
        <w:t xml:space="preserve"> </w:t>
      </w:r>
      <w:r w:rsidR="004143C2">
        <w:t>müssen beachtet werden!</w:t>
      </w:r>
    </w:p>
    <w:p w:rsidR="004143C2" w:rsidRDefault="004143C2" w:rsidP="004143C2">
      <w:pPr>
        <w:pStyle w:val="Listenabsatz"/>
        <w:spacing w:line="240" w:lineRule="auto"/>
      </w:pPr>
    </w:p>
    <w:p w:rsidR="00F863A0" w:rsidRPr="000E0F74" w:rsidRDefault="00C72739" w:rsidP="000E0F74">
      <w:pPr>
        <w:spacing w:after="60" w:line="240" w:lineRule="auto"/>
        <w:rPr>
          <w:bCs/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0E0F74">
        <w:rPr>
          <w:bCs/>
          <w:i/>
        </w:rPr>
        <w:t>Werbeziel</w:t>
      </w:r>
    </w:p>
    <w:p w:rsidR="00020DD6" w:rsidRPr="00F863A0" w:rsidRDefault="00F863A0" w:rsidP="004143C2">
      <w:pPr>
        <w:pStyle w:val="Listenabsatz"/>
        <w:numPr>
          <w:ilvl w:val="0"/>
          <w:numId w:val="11"/>
        </w:numPr>
        <w:spacing w:line="240" w:lineRule="auto"/>
      </w:pPr>
      <w:r w:rsidRPr="00F863A0">
        <w:t>Was wollen wir erreichen?</w:t>
      </w:r>
      <w:r w:rsidR="000261A8">
        <w:t xml:space="preserve"> </w:t>
      </w:r>
      <w:r w:rsidR="00A0698E" w:rsidRPr="00F863A0">
        <w:t>Produkteinführung</w:t>
      </w:r>
      <w:r w:rsidR="000261A8">
        <w:t xml:space="preserve">, </w:t>
      </w:r>
      <w:r w:rsidR="00A0698E" w:rsidRPr="00F863A0">
        <w:t>Kundengewinnung</w:t>
      </w:r>
      <w:r w:rsidR="000261A8">
        <w:t xml:space="preserve">, </w:t>
      </w:r>
      <w:r w:rsidR="00A0698E" w:rsidRPr="00F863A0">
        <w:t>Kundenerhaltung</w:t>
      </w:r>
    </w:p>
    <w:p w:rsidR="00F863A0" w:rsidRPr="000E0F74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0E0F74">
        <w:rPr>
          <w:i/>
        </w:rPr>
        <w:t>Werbeobjekt</w:t>
      </w:r>
    </w:p>
    <w:p w:rsidR="00F863A0" w:rsidRDefault="000261A8" w:rsidP="004143C2">
      <w:pPr>
        <w:pStyle w:val="Listenabsatz"/>
        <w:numPr>
          <w:ilvl w:val="0"/>
          <w:numId w:val="11"/>
        </w:numPr>
        <w:spacing w:line="240" w:lineRule="auto"/>
      </w:pPr>
      <w:r>
        <w:t xml:space="preserve">Was soll beworben werden? </w:t>
      </w:r>
      <w:r w:rsidR="00A0698E" w:rsidRPr="00F863A0">
        <w:t>Einzelnes Produkt</w:t>
      </w:r>
      <w:r>
        <w:t xml:space="preserve">, </w:t>
      </w:r>
      <w:r w:rsidR="00A0698E" w:rsidRPr="00F863A0">
        <w:t>Produktgruppe</w:t>
      </w:r>
      <w:r>
        <w:t xml:space="preserve">, </w:t>
      </w:r>
      <w:r w:rsidR="00A0698E" w:rsidRPr="00F863A0">
        <w:t>Produktsortiment</w:t>
      </w:r>
    </w:p>
    <w:p w:rsidR="00F863A0" w:rsidRPr="000E0F74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0E0F74">
        <w:rPr>
          <w:i/>
        </w:rPr>
        <w:t>Werbesubjekt</w:t>
      </w:r>
    </w:p>
    <w:p w:rsidR="000261A8" w:rsidRDefault="00A0698E" w:rsidP="004143C2">
      <w:pPr>
        <w:pStyle w:val="Listenabsatz"/>
        <w:numPr>
          <w:ilvl w:val="0"/>
          <w:numId w:val="11"/>
        </w:numPr>
        <w:spacing w:line="240" w:lineRule="auto"/>
      </w:pPr>
      <w:r w:rsidRPr="00F863A0">
        <w:t>Wie viele sollen werben?</w:t>
      </w:r>
      <w:r w:rsidR="000261A8">
        <w:t xml:space="preserve"> </w:t>
      </w:r>
    </w:p>
    <w:p w:rsidR="000261A8" w:rsidRDefault="00A0698E" w:rsidP="004143C2">
      <w:pPr>
        <w:pStyle w:val="Listenabsatz"/>
        <w:numPr>
          <w:ilvl w:val="0"/>
          <w:numId w:val="14"/>
        </w:numPr>
        <w:spacing w:line="240" w:lineRule="auto"/>
      </w:pPr>
      <w:r w:rsidRPr="000261A8">
        <w:rPr>
          <w:u w:val="single"/>
        </w:rPr>
        <w:t>Einzel-/ Alleinwerbung</w:t>
      </w:r>
      <w:r w:rsidR="000261A8">
        <w:t xml:space="preserve">  </w:t>
      </w:r>
      <w:r w:rsidRPr="00F863A0">
        <w:t>(z.B. Werbung eines bestimmten Herstellers)</w:t>
      </w:r>
    </w:p>
    <w:p w:rsidR="000261A8" w:rsidRDefault="00A0698E" w:rsidP="004143C2">
      <w:pPr>
        <w:pStyle w:val="Listenabsatz"/>
        <w:numPr>
          <w:ilvl w:val="0"/>
          <w:numId w:val="14"/>
        </w:numPr>
        <w:spacing w:line="240" w:lineRule="auto"/>
      </w:pPr>
      <w:r w:rsidRPr="000261A8">
        <w:rPr>
          <w:u w:val="single"/>
        </w:rPr>
        <w:t>Sammelwerbung</w:t>
      </w:r>
      <w:r w:rsidR="000261A8">
        <w:t xml:space="preserve">  (</w:t>
      </w:r>
      <w:r w:rsidRPr="00F863A0">
        <w:t>Mehrere Unternehmen schließen sich zusammen und nennen ihren Namen (z.B. Anzeige der beim Bau eines Hauses betei</w:t>
      </w:r>
      <w:r w:rsidRPr="00F863A0">
        <w:softHyphen/>
        <w:t>ligten Unternehmen)</w:t>
      </w:r>
    </w:p>
    <w:p w:rsidR="00B63052" w:rsidRDefault="00A0698E" w:rsidP="00E56C3A">
      <w:pPr>
        <w:pStyle w:val="Listenabsatz"/>
        <w:numPr>
          <w:ilvl w:val="0"/>
          <w:numId w:val="14"/>
        </w:numPr>
        <w:spacing w:line="240" w:lineRule="auto"/>
      </w:pPr>
      <w:r w:rsidRPr="000261A8">
        <w:rPr>
          <w:u w:val="single"/>
        </w:rPr>
        <w:t>Gemeinschaftswerbung</w:t>
      </w:r>
      <w:r w:rsidR="000261A8">
        <w:t xml:space="preserve">  (</w:t>
      </w:r>
      <w:r w:rsidRPr="00F863A0">
        <w:t xml:space="preserve">Nur die Leistung tritt in Erscheinung, nicht die </w:t>
      </w:r>
      <w:r w:rsidR="000261A8" w:rsidRPr="00F863A0">
        <w:t>Werbung treibenden</w:t>
      </w:r>
      <w:r w:rsidRPr="00F863A0">
        <w:t xml:space="preserve"> (z.B. Käse aus Holland)</w:t>
      </w:r>
      <w:r w:rsidR="000261A8">
        <w:t>)</w:t>
      </w:r>
    </w:p>
    <w:p w:rsidR="00F863A0" w:rsidRPr="00C72739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C72739">
        <w:rPr>
          <w:i/>
        </w:rPr>
        <w:t>Zielgruppe</w:t>
      </w:r>
    </w:p>
    <w:p w:rsidR="00020DD6" w:rsidRPr="00F863A0" w:rsidRDefault="00A0698E" w:rsidP="004143C2">
      <w:pPr>
        <w:pStyle w:val="Listenabsatz"/>
        <w:numPr>
          <w:ilvl w:val="0"/>
          <w:numId w:val="12"/>
        </w:numPr>
        <w:spacing w:line="240" w:lineRule="auto"/>
      </w:pPr>
      <w:r w:rsidRPr="00F863A0">
        <w:t>Wer soll geworben werden?</w:t>
      </w:r>
      <w:r w:rsidR="000261A8">
        <w:t xml:space="preserve"> </w:t>
      </w:r>
      <w:r w:rsidRPr="00F863A0">
        <w:t>Händler</w:t>
      </w:r>
      <w:r w:rsidR="000261A8">
        <w:t xml:space="preserve">, </w:t>
      </w:r>
      <w:r w:rsidRPr="00F863A0">
        <w:t>Gewerbetreibende</w:t>
      </w:r>
      <w:r w:rsidR="000261A8">
        <w:t xml:space="preserve">, </w:t>
      </w:r>
      <w:r w:rsidRPr="00F863A0">
        <w:t xml:space="preserve">Endverbraucher </w:t>
      </w:r>
    </w:p>
    <w:p w:rsidR="000261A8" w:rsidRDefault="00A0698E" w:rsidP="004143C2">
      <w:pPr>
        <w:spacing w:line="240" w:lineRule="auto"/>
        <w:ind w:left="360" w:firstLine="348"/>
      </w:pPr>
      <w:r w:rsidRPr="00F863A0">
        <w:t xml:space="preserve">Die Zielgruppe kann erreicht werden </w:t>
      </w:r>
      <w:proofErr w:type="gramStart"/>
      <w:r w:rsidRPr="00F863A0">
        <w:t xml:space="preserve">mittels </w:t>
      </w:r>
      <w:r w:rsidR="000261A8">
        <w:t>:</w:t>
      </w:r>
      <w:proofErr w:type="gramEnd"/>
    </w:p>
    <w:p w:rsidR="000261A8" w:rsidRDefault="00A0698E" w:rsidP="004143C2">
      <w:pPr>
        <w:pStyle w:val="Listenabsatz"/>
        <w:numPr>
          <w:ilvl w:val="0"/>
          <w:numId w:val="13"/>
        </w:numPr>
        <w:spacing w:line="240" w:lineRule="auto"/>
      </w:pPr>
      <w:r w:rsidRPr="000261A8">
        <w:rPr>
          <w:u w:val="single"/>
        </w:rPr>
        <w:t>Direktwerbung</w:t>
      </w:r>
      <w:r w:rsidRPr="00F863A0">
        <w:t xml:space="preserve"> (Umworbener ist bekannt) z.B. Werbe</w:t>
      </w:r>
      <w:r w:rsidRPr="00F863A0">
        <w:softHyphen/>
        <w:t>brief</w:t>
      </w:r>
    </w:p>
    <w:p w:rsidR="00020DD6" w:rsidRPr="00F863A0" w:rsidRDefault="00A0698E" w:rsidP="004143C2">
      <w:pPr>
        <w:pStyle w:val="Listenabsatz"/>
        <w:numPr>
          <w:ilvl w:val="0"/>
          <w:numId w:val="13"/>
        </w:numPr>
        <w:spacing w:line="240" w:lineRule="auto"/>
      </w:pPr>
      <w:r w:rsidRPr="000261A8">
        <w:rPr>
          <w:u w:val="single"/>
        </w:rPr>
        <w:t>Massenwerbung</w:t>
      </w:r>
      <w:r w:rsidRPr="00F863A0">
        <w:t xml:space="preserve"> (Umworbener ist anonym) </w:t>
      </w:r>
      <w:proofErr w:type="spellStart"/>
      <w:r w:rsidRPr="00F863A0">
        <w:t>z.B.Fernsehspot</w:t>
      </w:r>
      <w:proofErr w:type="spellEnd"/>
    </w:p>
    <w:p w:rsidR="00F863A0" w:rsidRPr="00C72739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C72739">
        <w:rPr>
          <w:i/>
        </w:rPr>
        <w:t>Werbeinhalt</w:t>
      </w:r>
    </w:p>
    <w:p w:rsidR="00F863A0" w:rsidRDefault="00A0698E" w:rsidP="004143C2">
      <w:pPr>
        <w:pStyle w:val="Listenabsatz"/>
        <w:numPr>
          <w:ilvl w:val="0"/>
          <w:numId w:val="15"/>
        </w:numPr>
        <w:spacing w:line="240" w:lineRule="auto"/>
      </w:pPr>
      <w:r w:rsidRPr="00F863A0">
        <w:t>Informierende Werbung</w:t>
      </w:r>
      <w:r w:rsidR="000261A8">
        <w:t xml:space="preserve">, </w:t>
      </w:r>
      <w:r w:rsidRPr="00F863A0">
        <w:t>Argumentierende Werbung</w:t>
      </w:r>
      <w:r w:rsidR="000261A8">
        <w:t xml:space="preserve">, </w:t>
      </w:r>
      <w:r w:rsidRPr="00F863A0">
        <w:t>Emotionale Werbung (Suggestivwerbung)</w:t>
      </w:r>
    </w:p>
    <w:p w:rsidR="00F863A0" w:rsidRPr="00C72739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C72739">
        <w:rPr>
          <w:i/>
        </w:rPr>
        <w:t>Werbeträger</w:t>
      </w:r>
    </w:p>
    <w:p w:rsidR="00020DD6" w:rsidRPr="00F863A0" w:rsidRDefault="00F863A0" w:rsidP="004143C2">
      <w:pPr>
        <w:pStyle w:val="Listenabsatz"/>
        <w:numPr>
          <w:ilvl w:val="0"/>
          <w:numId w:val="16"/>
        </w:numPr>
        <w:spacing w:line="240" w:lineRule="auto"/>
      </w:pPr>
      <w:r w:rsidRPr="00F863A0">
        <w:t xml:space="preserve">Wo wird geworben? </w:t>
      </w:r>
      <w:r w:rsidR="00A0698E" w:rsidRPr="00F863A0">
        <w:t xml:space="preserve"> Zeitung, (Fach</w:t>
      </w:r>
      <w:r w:rsidR="005C02FE">
        <w:t>-</w:t>
      </w:r>
      <w:r w:rsidR="00A0698E" w:rsidRPr="00F863A0">
        <w:t xml:space="preserve">)Zeitschrift, Fernsehen, Radio, Plakatwand, </w:t>
      </w:r>
      <w:proofErr w:type="spellStart"/>
      <w:r w:rsidR="00A0698E" w:rsidRPr="00F863A0">
        <w:t>Litfasssäule</w:t>
      </w:r>
      <w:proofErr w:type="spellEnd"/>
      <w:r w:rsidR="00A0698E" w:rsidRPr="00F863A0">
        <w:t>, Werbebrief, Verkehrsmittel,  ...</w:t>
      </w:r>
    </w:p>
    <w:p w:rsidR="00F863A0" w:rsidRPr="00C72739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C72739">
        <w:rPr>
          <w:i/>
        </w:rPr>
        <w:t>Werbemittel</w:t>
      </w:r>
    </w:p>
    <w:p w:rsidR="004143C2" w:rsidRDefault="00F863A0" w:rsidP="004143C2">
      <w:pPr>
        <w:pStyle w:val="Listenabsatz"/>
        <w:numPr>
          <w:ilvl w:val="0"/>
          <w:numId w:val="18"/>
        </w:numPr>
        <w:spacing w:line="240" w:lineRule="auto"/>
      </w:pPr>
      <w:r w:rsidRPr="00F863A0">
        <w:t>Womit wird geworben?</w:t>
      </w:r>
      <w:r w:rsidR="004143C2">
        <w:t xml:space="preserve"> </w:t>
      </w:r>
      <w:r w:rsidRPr="00F863A0">
        <w:t>Optische u. akustische Reize</w:t>
      </w:r>
    </w:p>
    <w:p w:rsidR="00020DD6" w:rsidRPr="00F863A0" w:rsidRDefault="00A0698E" w:rsidP="004143C2">
      <w:pPr>
        <w:pStyle w:val="Listenabsatz"/>
        <w:numPr>
          <w:ilvl w:val="0"/>
          <w:numId w:val="17"/>
        </w:numPr>
        <w:spacing w:line="240" w:lineRule="auto"/>
      </w:pPr>
      <w:r w:rsidRPr="00F863A0">
        <w:t>Anzeige, Spot, Film, Plakat, Werbetext, Foto, Warenprobe, Werbegeschenk</w:t>
      </w:r>
    </w:p>
    <w:p w:rsidR="00F863A0" w:rsidRPr="00C72739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C72739">
        <w:rPr>
          <w:i/>
        </w:rPr>
        <w:t>Werbegebiet</w:t>
      </w:r>
    </w:p>
    <w:p w:rsidR="00020DD6" w:rsidRPr="00F863A0" w:rsidRDefault="00A0698E" w:rsidP="004143C2">
      <w:pPr>
        <w:pStyle w:val="Listenabsatz"/>
        <w:numPr>
          <w:ilvl w:val="0"/>
          <w:numId w:val="18"/>
        </w:numPr>
        <w:spacing w:line="240" w:lineRule="auto"/>
      </w:pPr>
      <w:r w:rsidRPr="00F863A0">
        <w:t>Wo soll geworben werden?</w:t>
      </w:r>
      <w:r w:rsidR="000261A8">
        <w:t xml:space="preserve"> </w:t>
      </w:r>
      <w:r w:rsidRPr="00F863A0">
        <w:t>Lokale</w:t>
      </w:r>
      <w:r w:rsidR="000261A8">
        <w:t xml:space="preserve">, </w:t>
      </w:r>
      <w:r w:rsidRPr="00F863A0">
        <w:t>Regionale</w:t>
      </w:r>
      <w:r w:rsidR="000261A8">
        <w:t xml:space="preserve">, </w:t>
      </w:r>
      <w:r w:rsidRPr="00F863A0">
        <w:t>Nationale</w:t>
      </w:r>
      <w:r w:rsidR="000261A8">
        <w:t xml:space="preserve">, </w:t>
      </w:r>
      <w:r w:rsidRPr="00F863A0">
        <w:t>internationale Werbung</w:t>
      </w:r>
    </w:p>
    <w:p w:rsidR="00F863A0" w:rsidRPr="00C72739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r w:rsidR="00F863A0" w:rsidRPr="00C72739">
        <w:rPr>
          <w:i/>
        </w:rPr>
        <w:t>Werbezeit</w:t>
      </w:r>
    </w:p>
    <w:p w:rsidR="00020DD6" w:rsidRPr="00F863A0" w:rsidRDefault="000261A8" w:rsidP="004143C2">
      <w:pPr>
        <w:pStyle w:val="Listenabsatz"/>
        <w:numPr>
          <w:ilvl w:val="0"/>
          <w:numId w:val="18"/>
        </w:numPr>
        <w:spacing w:line="240" w:lineRule="auto"/>
      </w:pPr>
      <w:r>
        <w:t>Wann soll geworben werden? g</w:t>
      </w:r>
      <w:r w:rsidR="00A0698E" w:rsidRPr="00F863A0">
        <w:t>anzes Jahr</w:t>
      </w:r>
      <w:r>
        <w:t>, b</w:t>
      </w:r>
      <w:r w:rsidR="00A0698E" w:rsidRPr="00F863A0">
        <w:t>estimmte Jahreszeit</w:t>
      </w:r>
      <w:r>
        <w:t>, b</w:t>
      </w:r>
      <w:r w:rsidR="00A0698E" w:rsidRPr="00F863A0">
        <w:t>estimmte Tage</w:t>
      </w:r>
      <w:r>
        <w:t xml:space="preserve">, </w:t>
      </w:r>
      <w:r w:rsidR="00A0698E" w:rsidRPr="00F863A0">
        <w:t>Be</w:t>
      </w:r>
      <w:r w:rsidR="00A0698E" w:rsidRPr="00F863A0">
        <w:softHyphen/>
        <w:t>stimmte Tageszeit</w:t>
      </w:r>
    </w:p>
    <w:p w:rsidR="00F863A0" w:rsidRPr="00C72739" w:rsidRDefault="00C72739" w:rsidP="000E0F74">
      <w:pPr>
        <w:spacing w:after="60" w:line="240" w:lineRule="auto"/>
        <w:rPr>
          <w:i/>
        </w:rPr>
      </w:pPr>
      <w:r w:rsidRPr="00C72739">
        <w:rPr>
          <w:rFonts w:ascii="Wingdings" w:hAnsi="Wingdings"/>
          <w:bCs/>
        </w:rPr>
        <w:t></w:t>
      </w:r>
      <w:r w:rsidRPr="00C72739">
        <w:rPr>
          <w:bCs/>
        </w:rPr>
        <w:t xml:space="preserve"> </w:t>
      </w:r>
      <w:r>
        <w:rPr>
          <w:bCs/>
          <w:i/>
        </w:rPr>
        <w:t xml:space="preserve"> </w:t>
      </w:r>
      <w:bookmarkStart w:id="0" w:name="_GoBack"/>
      <w:bookmarkEnd w:id="0"/>
      <w:r w:rsidR="00F863A0" w:rsidRPr="00C72739">
        <w:rPr>
          <w:i/>
        </w:rPr>
        <w:t>Werbeetat</w:t>
      </w:r>
    </w:p>
    <w:p w:rsidR="00020DD6" w:rsidRPr="00F863A0" w:rsidRDefault="000261A8" w:rsidP="004143C2">
      <w:pPr>
        <w:pStyle w:val="Listenabsatz"/>
        <w:numPr>
          <w:ilvl w:val="0"/>
          <w:numId w:val="18"/>
        </w:numPr>
        <w:spacing w:line="240" w:lineRule="auto"/>
      </w:pPr>
      <w:r>
        <w:t xml:space="preserve">Abhängig von: </w:t>
      </w:r>
      <w:r w:rsidR="00A0698E" w:rsidRPr="00F863A0">
        <w:t>Finanz-/Ertragslage</w:t>
      </w:r>
      <w:r>
        <w:t xml:space="preserve">, </w:t>
      </w:r>
      <w:r w:rsidR="00A0698E" w:rsidRPr="00F863A0">
        <w:t>Konkurrenzverhalten</w:t>
      </w:r>
      <w:r>
        <w:t xml:space="preserve">, </w:t>
      </w:r>
      <w:r w:rsidR="00A0698E" w:rsidRPr="00F863A0">
        <w:t>Werbezielen</w:t>
      </w:r>
    </w:p>
    <w:p w:rsidR="000E0F74" w:rsidRDefault="000E0F74" w:rsidP="00F80669">
      <w:pPr>
        <w:spacing w:line="240" w:lineRule="auto"/>
        <w:rPr>
          <w:b/>
          <w:sz w:val="24"/>
          <w:szCs w:val="24"/>
        </w:rPr>
      </w:pPr>
    </w:p>
    <w:p w:rsidR="00F80669" w:rsidRPr="000E0F74" w:rsidRDefault="00F80669" w:rsidP="00F80669">
      <w:pPr>
        <w:spacing w:line="240" w:lineRule="auto"/>
        <w:rPr>
          <w:b/>
          <w:sz w:val="24"/>
          <w:szCs w:val="24"/>
        </w:rPr>
      </w:pPr>
      <w:r w:rsidRPr="000E0F74">
        <w:rPr>
          <w:b/>
          <w:sz w:val="24"/>
          <w:szCs w:val="24"/>
        </w:rPr>
        <w:lastRenderedPageBreak/>
        <w:t>Verkaufsförderung</w:t>
      </w:r>
    </w:p>
    <w:p w:rsidR="00F80669" w:rsidRDefault="00F80669" w:rsidP="004143C2">
      <w:pPr>
        <w:pStyle w:val="Listenabsatz"/>
        <w:numPr>
          <w:ilvl w:val="0"/>
          <w:numId w:val="2"/>
        </w:numPr>
        <w:spacing w:line="240" w:lineRule="auto"/>
      </w:pPr>
      <w:r w:rsidRPr="00B22AA9">
        <w:t xml:space="preserve">Zeitlich befristeten Aktivitäten mit Aktionscharakter </w:t>
      </w:r>
    </w:p>
    <w:p w:rsidR="00F80669" w:rsidRPr="00B22AA9" w:rsidRDefault="00F80669" w:rsidP="004143C2">
      <w:pPr>
        <w:pStyle w:val="Listenabsatz"/>
        <w:numPr>
          <w:ilvl w:val="0"/>
          <w:numId w:val="2"/>
        </w:numPr>
        <w:spacing w:line="240" w:lineRule="auto"/>
      </w:pPr>
      <w:r>
        <w:t xml:space="preserve">Steigerung des Absatzes, </w:t>
      </w:r>
      <w:r w:rsidRPr="00B22AA9">
        <w:t>Bekanntheitsgrades des Unter</w:t>
      </w:r>
      <w:r>
        <w:t>nehmen</w:t>
      </w:r>
      <w:r w:rsidR="004143C2">
        <w:t>s, Gewinnung neuer Erst-</w:t>
      </w:r>
      <w:r>
        <w:t xml:space="preserve">, </w:t>
      </w:r>
      <w:r w:rsidRPr="00B22AA9">
        <w:t>Wiederkäufer</w:t>
      </w:r>
    </w:p>
    <w:p w:rsidR="00F80669" w:rsidRPr="00B22AA9" w:rsidRDefault="00F80669" w:rsidP="00F80669">
      <w:pPr>
        <w:spacing w:line="240" w:lineRule="auto"/>
      </w:pPr>
      <w:r w:rsidRPr="00F80669">
        <w:rPr>
          <w:u w:val="single"/>
        </w:rPr>
        <w:t>Handels-Promotion:</w:t>
      </w:r>
      <w:r>
        <w:t xml:space="preserve"> </w:t>
      </w:r>
      <w:r w:rsidRPr="00B22AA9">
        <w:t>z.B. Bereitstellung von Displays für die Produktpräsentation am Point-</w:t>
      </w:r>
      <w:proofErr w:type="spellStart"/>
      <w:r w:rsidRPr="00B22AA9">
        <w:t>of</w:t>
      </w:r>
      <w:proofErr w:type="spellEnd"/>
      <w:r w:rsidRPr="00B22AA9">
        <w:t>-</w:t>
      </w:r>
      <w:proofErr w:type="spellStart"/>
      <w:r w:rsidRPr="00B22AA9">
        <w:t>Sale</w:t>
      </w:r>
      <w:proofErr w:type="spellEnd"/>
    </w:p>
    <w:p w:rsidR="00F80669" w:rsidRPr="00B22AA9" w:rsidRDefault="00F80669" w:rsidP="00F80669">
      <w:pPr>
        <w:spacing w:line="240" w:lineRule="auto"/>
      </w:pPr>
      <w:r w:rsidRPr="00F80669">
        <w:rPr>
          <w:u w:val="single"/>
        </w:rPr>
        <w:t>Konsumenten-Promotion:</w:t>
      </w:r>
      <w:r w:rsidR="004143C2">
        <w:rPr>
          <w:u w:val="single"/>
        </w:rPr>
        <w:t xml:space="preserve"> </w:t>
      </w:r>
      <w:r>
        <w:t xml:space="preserve"> </w:t>
      </w:r>
      <w:proofErr w:type="spellStart"/>
      <w:r w:rsidRPr="00B22AA9">
        <w:t>z.B</w:t>
      </w:r>
      <w:proofErr w:type="spellEnd"/>
      <w:r w:rsidRPr="00B22AA9">
        <w:t xml:space="preserve"> Coupon-Aktionen, Gewinnspiele, Warenproben</w:t>
      </w:r>
    </w:p>
    <w:p w:rsidR="00F80669" w:rsidRDefault="00F80669" w:rsidP="00F80669">
      <w:pPr>
        <w:spacing w:line="240" w:lineRule="auto"/>
      </w:pPr>
      <w:r w:rsidRPr="00F80669">
        <w:rPr>
          <w:u w:val="single"/>
        </w:rPr>
        <w:t>Außendienst-Promotion:</w:t>
      </w:r>
      <w:r>
        <w:t xml:space="preserve"> </w:t>
      </w:r>
      <w:r w:rsidR="004143C2">
        <w:t xml:space="preserve"> </w:t>
      </w:r>
      <w:proofErr w:type="spellStart"/>
      <w:r w:rsidRPr="00B22AA9">
        <w:t>z.B</w:t>
      </w:r>
      <w:proofErr w:type="spellEnd"/>
      <w:r w:rsidRPr="00B22AA9">
        <w:t xml:space="preserve"> Prämien, Schulungen und Verkaufstrainings</w:t>
      </w:r>
    </w:p>
    <w:p w:rsidR="00F80669" w:rsidRPr="000E0F74" w:rsidRDefault="00F80669" w:rsidP="00F80669">
      <w:pPr>
        <w:spacing w:line="240" w:lineRule="auto"/>
        <w:rPr>
          <w:b/>
          <w:sz w:val="24"/>
          <w:szCs w:val="24"/>
        </w:rPr>
      </w:pPr>
      <w:r w:rsidRPr="000E0F74">
        <w:rPr>
          <w:b/>
          <w:sz w:val="24"/>
          <w:szCs w:val="24"/>
        </w:rPr>
        <w:t>Öffentlichkeitsarbeit</w:t>
      </w:r>
    </w:p>
    <w:p w:rsidR="00F80669" w:rsidRDefault="004143C2" w:rsidP="00F80669">
      <w:pPr>
        <w:spacing w:line="240" w:lineRule="auto"/>
      </w:pPr>
      <w:r>
        <w:t>Pflege der Beziehung (</w:t>
      </w:r>
      <w:proofErr w:type="spellStart"/>
      <w:r w:rsidR="00F80669" w:rsidRPr="00B22AA9">
        <w:t>relation</w:t>
      </w:r>
      <w:proofErr w:type="spellEnd"/>
      <w:r w:rsidR="00F80669" w:rsidRPr="00B22AA9">
        <w:t>) eines Unternehmens / Institution mit der Öffentlichkeit (</w:t>
      </w:r>
      <w:proofErr w:type="spellStart"/>
      <w:r w:rsidR="00F80669" w:rsidRPr="00B22AA9">
        <w:t>public</w:t>
      </w:r>
      <w:proofErr w:type="spellEnd"/>
      <w:r w:rsidR="00F80669" w:rsidRPr="00B22AA9">
        <w:t>)</w:t>
      </w:r>
    </w:p>
    <w:p w:rsidR="00F80669" w:rsidRDefault="00F80669" w:rsidP="004143C2">
      <w:pPr>
        <w:pStyle w:val="Listenabsatz"/>
        <w:numPr>
          <w:ilvl w:val="0"/>
          <w:numId w:val="3"/>
        </w:numPr>
        <w:spacing w:line="240" w:lineRule="auto"/>
      </w:pPr>
      <w:r w:rsidRPr="00F80669">
        <w:rPr>
          <w:b/>
          <w:bCs/>
        </w:rPr>
        <w:t>Ziel:</w:t>
      </w:r>
      <w:r w:rsidRPr="00B22AA9">
        <w:t xml:space="preserve"> positive öffentliche Meinung</w:t>
      </w:r>
    </w:p>
    <w:p w:rsidR="00F80669" w:rsidRDefault="00F80669" w:rsidP="004143C2">
      <w:pPr>
        <w:pStyle w:val="Listenabsatz"/>
        <w:numPr>
          <w:ilvl w:val="0"/>
          <w:numId w:val="3"/>
        </w:numPr>
        <w:spacing w:line="240" w:lineRule="auto"/>
      </w:pPr>
      <w:r w:rsidRPr="00F80669">
        <w:rPr>
          <w:b/>
          <w:bCs/>
        </w:rPr>
        <w:t>Zielgruppe:</w:t>
      </w:r>
      <w:r w:rsidRPr="00B22AA9">
        <w:t xml:space="preserve"> Journalisten, Geschäftspartner, eigenen Mitarbeiter etc.</w:t>
      </w:r>
    </w:p>
    <w:p w:rsidR="00F80669" w:rsidRPr="00B22AA9" w:rsidRDefault="00F80669" w:rsidP="004143C2">
      <w:pPr>
        <w:pStyle w:val="Listenabsatz"/>
        <w:numPr>
          <w:ilvl w:val="0"/>
          <w:numId w:val="4"/>
        </w:numPr>
        <w:spacing w:line="240" w:lineRule="auto"/>
      </w:pPr>
      <w:r w:rsidRPr="00B22AA9">
        <w:t xml:space="preserve"> Pressekonferenzen, Betriebsbesichtigungen, Namensbeiträge, Interviews etc.</w:t>
      </w:r>
    </w:p>
    <w:p w:rsidR="00F80669" w:rsidRPr="00B22AA9" w:rsidRDefault="00F80669" w:rsidP="00F80669">
      <w:pPr>
        <w:spacing w:line="240" w:lineRule="auto"/>
      </w:pPr>
      <w:r w:rsidRPr="00F80669">
        <w:rPr>
          <w:u w:val="single"/>
        </w:rPr>
        <w:t>Weitere Kommunikationsinstrumente:</w:t>
      </w:r>
      <w:r>
        <w:t xml:space="preserve"> </w:t>
      </w:r>
      <w:r w:rsidRPr="00B22AA9">
        <w:t>Eventmarketing</w:t>
      </w:r>
      <w:r>
        <w:t xml:space="preserve">, </w:t>
      </w:r>
      <w:r w:rsidRPr="00B22AA9">
        <w:t xml:space="preserve"> Sponsoring </w:t>
      </w:r>
      <w:r>
        <w:t>,</w:t>
      </w:r>
      <w:r w:rsidR="005C02FE">
        <w:t xml:space="preserve"> Product-</w:t>
      </w:r>
      <w:r>
        <w:t xml:space="preserve">Placement, Messen/Ausstellungen, </w:t>
      </w:r>
      <w:r w:rsidRPr="00B22AA9">
        <w:t xml:space="preserve">Multimedia </w:t>
      </w:r>
    </w:p>
    <w:p w:rsidR="00F863A0" w:rsidRPr="000E0F74" w:rsidRDefault="008C796B" w:rsidP="00E56C3A">
      <w:pPr>
        <w:spacing w:line="240" w:lineRule="auto"/>
        <w:rPr>
          <w:b/>
          <w:smallCaps/>
          <w:sz w:val="28"/>
          <w:szCs w:val="28"/>
        </w:rPr>
      </w:pPr>
      <w:r w:rsidRPr="000E0F74">
        <w:rPr>
          <w:b/>
          <w:smallCaps/>
          <w:sz w:val="28"/>
          <w:szCs w:val="28"/>
        </w:rPr>
        <w:t>Erfolgskontrolle</w:t>
      </w:r>
    </w:p>
    <w:p w:rsidR="008C796B" w:rsidRPr="008C796B" w:rsidRDefault="008C796B" w:rsidP="004143C2">
      <w:pPr>
        <w:pStyle w:val="Listenabsatz"/>
        <w:numPr>
          <w:ilvl w:val="0"/>
          <w:numId w:val="6"/>
        </w:numPr>
        <w:spacing w:line="240" w:lineRule="auto"/>
      </w:pPr>
      <w:r w:rsidRPr="008C796B">
        <w:t xml:space="preserve">Überprüfung der durchgeführten </w:t>
      </w:r>
      <w:r w:rsidR="00141393">
        <w:t>M</w:t>
      </w:r>
      <w:r w:rsidRPr="008C796B">
        <w:t xml:space="preserve">aßnahmen im Hinblick auf die Erreichung der </w:t>
      </w:r>
      <w:r w:rsidR="00141393">
        <w:t>Z</w:t>
      </w:r>
      <w:r w:rsidRPr="008C796B">
        <w:t>iele</w:t>
      </w:r>
    </w:p>
    <w:p w:rsidR="00020DD6" w:rsidRPr="008C796B" w:rsidRDefault="008C796B" w:rsidP="004143C2">
      <w:pPr>
        <w:pStyle w:val="Listenabsatz"/>
        <w:numPr>
          <w:ilvl w:val="1"/>
          <w:numId w:val="6"/>
        </w:numPr>
        <w:spacing w:line="240" w:lineRule="auto"/>
      </w:pPr>
      <w:r w:rsidRPr="008C796B">
        <w:t>Ökonomischer Werbeerfolg:</w:t>
      </w:r>
      <w:r w:rsidR="00F80669">
        <w:t xml:space="preserve"> </w:t>
      </w:r>
      <w:r w:rsidR="00A0698E" w:rsidRPr="008C796B">
        <w:t>Vergleichszahlen vor und nach Werbemaßnahmen (Absatz, Umsatz, Gewinn, Rentabilität, Wiederkaufsrate)</w:t>
      </w:r>
    </w:p>
    <w:p w:rsidR="00F80669" w:rsidRDefault="008C796B" w:rsidP="004143C2">
      <w:pPr>
        <w:pStyle w:val="Listenabsatz"/>
        <w:numPr>
          <w:ilvl w:val="1"/>
          <w:numId w:val="6"/>
        </w:numPr>
        <w:spacing w:line="240" w:lineRule="auto"/>
      </w:pPr>
      <w:r w:rsidRPr="008C796B">
        <w:t>Außerökonomischer Werbeerfolg:</w:t>
      </w:r>
      <w:r w:rsidR="00F80669">
        <w:t xml:space="preserve"> </w:t>
      </w:r>
      <w:r w:rsidR="00A0698E" w:rsidRPr="008C796B">
        <w:t>Reichweite in der Zielgruppe</w:t>
      </w:r>
      <w:r w:rsidR="00F80669">
        <w:t>, Werbeerinnerung, Einstellungsänderungen</w:t>
      </w:r>
    </w:p>
    <w:p w:rsidR="00020DD6" w:rsidRPr="008C796B" w:rsidRDefault="008C796B" w:rsidP="004143C2">
      <w:pPr>
        <w:pStyle w:val="Listenabsatz"/>
        <w:numPr>
          <w:ilvl w:val="1"/>
          <w:numId w:val="6"/>
        </w:numPr>
        <w:spacing w:line="240" w:lineRule="auto"/>
      </w:pPr>
      <w:r w:rsidRPr="008C796B">
        <w:t>Des Weiteren:</w:t>
      </w:r>
      <w:r w:rsidR="00F80669">
        <w:t xml:space="preserve"> Kundenbefragungen, </w:t>
      </w:r>
      <w:r w:rsidR="00141393">
        <w:t>Reklamationen,</w:t>
      </w:r>
      <w:r w:rsidR="00A0698E" w:rsidRPr="008C796B">
        <w:t xml:space="preserve"> Beschwerden</w:t>
      </w:r>
    </w:p>
    <w:p w:rsidR="008C796B" w:rsidRPr="00F45B5C" w:rsidRDefault="008C796B" w:rsidP="00E56C3A">
      <w:pPr>
        <w:spacing w:line="240" w:lineRule="auto"/>
      </w:pPr>
    </w:p>
    <w:p w:rsidR="00F45B5C" w:rsidRDefault="00F45B5C" w:rsidP="00E56C3A">
      <w:pPr>
        <w:spacing w:line="240" w:lineRule="auto"/>
      </w:pPr>
    </w:p>
    <w:sectPr w:rsidR="00F45B5C" w:rsidSect="000E0F74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3A" w:rsidRDefault="00E56C3A" w:rsidP="00E56C3A">
      <w:pPr>
        <w:spacing w:after="0" w:line="240" w:lineRule="auto"/>
      </w:pPr>
      <w:r>
        <w:separator/>
      </w:r>
    </w:p>
  </w:endnote>
  <w:endnote w:type="continuationSeparator" w:id="0">
    <w:p w:rsidR="00E56C3A" w:rsidRDefault="00E56C3A" w:rsidP="00E5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443550"/>
      <w:docPartObj>
        <w:docPartGallery w:val="Page Numbers (Bottom of Page)"/>
        <w:docPartUnique/>
      </w:docPartObj>
    </w:sdtPr>
    <w:sdtEndPr>
      <w:rPr>
        <w:rFonts w:cs="Arial"/>
        <w:sz w:val="20"/>
        <w:szCs w:val="20"/>
      </w:rPr>
    </w:sdtEndPr>
    <w:sdtContent>
      <w:p w:rsidR="000E0F74" w:rsidRPr="000E0F74" w:rsidRDefault="000E0F74">
        <w:pPr>
          <w:pStyle w:val="Fuzeile"/>
          <w:jc w:val="right"/>
          <w:rPr>
            <w:rFonts w:cs="Arial"/>
            <w:sz w:val="20"/>
            <w:szCs w:val="20"/>
          </w:rPr>
        </w:pPr>
        <w:r w:rsidRPr="000E0F74">
          <w:rPr>
            <w:rFonts w:cs="Arial"/>
            <w:sz w:val="20"/>
            <w:szCs w:val="20"/>
          </w:rPr>
          <w:fldChar w:fldCharType="begin"/>
        </w:r>
        <w:r w:rsidRPr="000E0F74">
          <w:rPr>
            <w:rFonts w:cs="Arial"/>
            <w:sz w:val="20"/>
            <w:szCs w:val="20"/>
          </w:rPr>
          <w:instrText>PAGE   \* MERGEFORMAT</w:instrText>
        </w:r>
        <w:r w:rsidRPr="000E0F74">
          <w:rPr>
            <w:rFonts w:cs="Arial"/>
            <w:sz w:val="20"/>
            <w:szCs w:val="20"/>
          </w:rPr>
          <w:fldChar w:fldCharType="separate"/>
        </w:r>
        <w:r w:rsidR="00C72739">
          <w:rPr>
            <w:rFonts w:cs="Arial"/>
            <w:noProof/>
            <w:sz w:val="20"/>
            <w:szCs w:val="20"/>
          </w:rPr>
          <w:t>3</w:t>
        </w:r>
        <w:r w:rsidRPr="000E0F74">
          <w:rPr>
            <w:rFonts w:cs="Arial"/>
            <w:sz w:val="20"/>
            <w:szCs w:val="20"/>
          </w:rPr>
          <w:fldChar w:fldCharType="end"/>
        </w:r>
      </w:p>
    </w:sdtContent>
  </w:sdt>
  <w:p w:rsidR="000E0F74" w:rsidRDefault="000E0F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3A" w:rsidRDefault="00E56C3A" w:rsidP="00E56C3A">
      <w:pPr>
        <w:spacing w:after="0" w:line="240" w:lineRule="auto"/>
      </w:pPr>
      <w:r>
        <w:separator/>
      </w:r>
    </w:p>
  </w:footnote>
  <w:footnote w:type="continuationSeparator" w:id="0">
    <w:p w:rsidR="00E56C3A" w:rsidRDefault="00E56C3A" w:rsidP="00E5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3A" w:rsidRPr="00E56C3A" w:rsidRDefault="00E56C3A" w:rsidP="00E56C3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AD3E040" wp14:editId="2D4EEA44">
          <wp:simplePos x="0" y="0"/>
          <wp:positionH relativeFrom="column">
            <wp:posOffset>4529455</wp:posOffset>
          </wp:positionH>
          <wp:positionV relativeFrom="paragraph">
            <wp:posOffset>-297180</wp:posOffset>
          </wp:positionV>
          <wp:extent cx="1337945" cy="857250"/>
          <wp:effectExtent l="0" t="0" r="0" b="0"/>
          <wp:wrapNone/>
          <wp:docPr id="4" name="Grafik 3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C8D257B-7928-4425-B2A9-A24C84ED24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C8D257B-7928-4425-B2A9-A24C84ED24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857250"/>
                  </a:xfrm>
                  <a:prstGeom prst="rect">
                    <a:avLst/>
                  </a:prstGeom>
                  <a:solidFill>
                    <a:schemeClr val="bg2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98E">
      <w:t>16</w:t>
    </w:r>
    <w:r w:rsidRPr="00E56C3A">
      <w:t>.01.2018 - Referat als Klausurwerte Leistung</w:t>
    </w:r>
  </w:p>
  <w:p w:rsidR="00E56C3A" w:rsidRPr="00E56C3A" w:rsidRDefault="00E56C3A" w:rsidP="00E56C3A">
    <w:pPr>
      <w:pStyle w:val="Kopfzeile"/>
    </w:pPr>
    <w:r w:rsidRPr="00E56C3A">
      <w:t xml:space="preserve">Heußen, Niggemeier, </w:t>
    </w:r>
    <w:proofErr w:type="spellStart"/>
    <w:r w:rsidRPr="00E56C3A">
      <w:t>Stender</w:t>
    </w:r>
    <w:proofErr w:type="spellEnd"/>
  </w:p>
  <w:p w:rsidR="00E56C3A" w:rsidRDefault="00E56C3A">
    <w:pPr>
      <w:pStyle w:val="Kopfzeile"/>
    </w:pPr>
  </w:p>
  <w:p w:rsidR="00E56C3A" w:rsidRDefault="00E56C3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3C3"/>
    <w:multiLevelType w:val="hybridMultilevel"/>
    <w:tmpl w:val="74A8E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104EA"/>
    <w:multiLevelType w:val="hybridMultilevel"/>
    <w:tmpl w:val="504032C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646A6A"/>
    <w:multiLevelType w:val="hybridMultilevel"/>
    <w:tmpl w:val="8A987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47A9E"/>
    <w:multiLevelType w:val="hybridMultilevel"/>
    <w:tmpl w:val="E3ACD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B6156"/>
    <w:multiLevelType w:val="hybridMultilevel"/>
    <w:tmpl w:val="D44AD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F130E"/>
    <w:multiLevelType w:val="hybridMultilevel"/>
    <w:tmpl w:val="62FCF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3413F"/>
    <w:multiLevelType w:val="hybridMultilevel"/>
    <w:tmpl w:val="926EF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EA0"/>
    <w:multiLevelType w:val="hybridMultilevel"/>
    <w:tmpl w:val="DD84C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34D0E"/>
    <w:multiLevelType w:val="hybridMultilevel"/>
    <w:tmpl w:val="A0E0390A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4DD7435"/>
    <w:multiLevelType w:val="hybridMultilevel"/>
    <w:tmpl w:val="EDBCC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03C60"/>
    <w:multiLevelType w:val="hybridMultilevel"/>
    <w:tmpl w:val="743C7C9A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64731B7"/>
    <w:multiLevelType w:val="hybridMultilevel"/>
    <w:tmpl w:val="ACBC5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763C7"/>
    <w:multiLevelType w:val="hybridMultilevel"/>
    <w:tmpl w:val="4836B874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C2D06CD"/>
    <w:multiLevelType w:val="hybridMultilevel"/>
    <w:tmpl w:val="3926B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07C6E"/>
    <w:multiLevelType w:val="hybridMultilevel"/>
    <w:tmpl w:val="FDCAD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26F4C"/>
    <w:multiLevelType w:val="hybridMultilevel"/>
    <w:tmpl w:val="0B786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4306F"/>
    <w:multiLevelType w:val="hybridMultilevel"/>
    <w:tmpl w:val="DE4A55CC"/>
    <w:lvl w:ilvl="0" w:tplc="80408DC8">
      <w:start w:val="30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E86F68"/>
    <w:multiLevelType w:val="hybridMultilevel"/>
    <w:tmpl w:val="3110B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6"/>
  </w:num>
  <w:num w:numId="5">
    <w:abstractNumId w:val="9"/>
  </w:num>
  <w:num w:numId="6">
    <w:abstractNumId w:val="11"/>
  </w:num>
  <w:num w:numId="7">
    <w:abstractNumId w:val="6"/>
  </w:num>
  <w:num w:numId="8">
    <w:abstractNumId w:val="5"/>
  </w:num>
  <w:num w:numId="9">
    <w:abstractNumId w:val="17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5C"/>
    <w:rsid w:val="00020DD6"/>
    <w:rsid w:val="000261A8"/>
    <w:rsid w:val="000E0F74"/>
    <w:rsid w:val="00141393"/>
    <w:rsid w:val="004143C2"/>
    <w:rsid w:val="005C02FE"/>
    <w:rsid w:val="008C796B"/>
    <w:rsid w:val="00A0698E"/>
    <w:rsid w:val="00B22AA9"/>
    <w:rsid w:val="00B63052"/>
    <w:rsid w:val="00C4086B"/>
    <w:rsid w:val="00C72739"/>
    <w:rsid w:val="00CE7B9A"/>
    <w:rsid w:val="00DF11AD"/>
    <w:rsid w:val="00E56C3A"/>
    <w:rsid w:val="00F45B5C"/>
    <w:rsid w:val="00F80669"/>
    <w:rsid w:val="00F85CA7"/>
    <w:rsid w:val="00F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B5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2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5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6C3A"/>
  </w:style>
  <w:style w:type="paragraph" w:styleId="Fuzeile">
    <w:name w:val="footer"/>
    <w:basedOn w:val="Standard"/>
    <w:link w:val="FuzeileZchn"/>
    <w:uiPriority w:val="99"/>
    <w:unhideWhenUsed/>
    <w:rsid w:val="00E5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6C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B5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2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5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6C3A"/>
  </w:style>
  <w:style w:type="paragraph" w:styleId="Fuzeile">
    <w:name w:val="footer"/>
    <w:basedOn w:val="Standard"/>
    <w:link w:val="FuzeileZchn"/>
    <w:uiPriority w:val="99"/>
    <w:unhideWhenUsed/>
    <w:rsid w:val="00E5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6C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5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9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674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304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0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2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1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817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6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87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68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6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6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3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37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12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90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51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74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7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4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5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4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796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9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91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41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2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53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7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399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0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7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0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8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8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64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1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2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590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73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5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3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5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35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401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2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86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239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46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5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1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0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6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01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1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5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2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2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79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10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42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3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A9F9D2-DABB-49FF-B02C-CCAC36523D11}" type="doc">
      <dgm:prSet loTypeId="urn:microsoft.com/office/officeart/2005/8/layout/matrix1" loCatId="matrix" qsTypeId="urn:microsoft.com/office/officeart/2005/8/quickstyle/simple2" qsCatId="simple" csTypeId="urn:microsoft.com/office/officeart/2005/8/colors/accent5_2" csCatId="accent5" phldr="1"/>
      <dgm:spPr/>
      <dgm:t>
        <a:bodyPr/>
        <a:lstStyle/>
        <a:p>
          <a:endParaRPr lang="de-DE"/>
        </a:p>
      </dgm:t>
    </dgm:pt>
    <dgm:pt modelId="{ACBDA6FF-CD08-4B64-B4C8-687860331656}">
      <dgm:prSet phldrT="[Text]"/>
      <dgm:spPr/>
      <dgm:t>
        <a:bodyPr/>
        <a:lstStyle/>
        <a:p>
          <a:r>
            <a:rPr lang="de-DE" dirty="0" smtClean="0"/>
            <a:t>-funktion</a:t>
          </a:r>
          <a:endParaRPr lang="de-DE" dirty="0"/>
        </a:p>
      </dgm:t>
    </dgm:pt>
    <dgm:pt modelId="{B9F2B015-9C01-4968-9FEF-C6C39A47F28F}" type="parTrans" cxnId="{789C4461-0CCB-4AA7-BC1A-FCF548945851}">
      <dgm:prSet/>
      <dgm:spPr/>
      <dgm:t>
        <a:bodyPr/>
        <a:lstStyle/>
        <a:p>
          <a:endParaRPr lang="de-DE"/>
        </a:p>
      </dgm:t>
    </dgm:pt>
    <dgm:pt modelId="{501AB6D1-FBDE-4D91-83C7-CE0BD31CECD9}" type="sibTrans" cxnId="{789C4461-0CCB-4AA7-BC1A-FCF548945851}">
      <dgm:prSet/>
      <dgm:spPr/>
      <dgm:t>
        <a:bodyPr/>
        <a:lstStyle/>
        <a:p>
          <a:endParaRPr lang="de-DE"/>
        </a:p>
      </dgm:t>
    </dgm:pt>
    <dgm:pt modelId="{6F1DAECE-B379-4E17-86EF-176DE98942E7}">
      <dgm:prSet phldrT="[Text]"/>
      <dgm:spPr/>
      <dgm:t>
        <a:bodyPr/>
        <a:lstStyle/>
        <a:p>
          <a:r>
            <a:rPr lang="de-DE" dirty="0" smtClean="0"/>
            <a:t>Informations-</a:t>
          </a:r>
          <a:endParaRPr lang="de-DE" dirty="0"/>
        </a:p>
      </dgm:t>
    </dgm:pt>
    <dgm:pt modelId="{B6E7ECAA-712F-444F-B7CE-2579D2AFA6AA}" type="parTrans" cxnId="{14F61DB8-DF91-4E30-888D-D651821CCC35}">
      <dgm:prSet/>
      <dgm:spPr/>
      <dgm:t>
        <a:bodyPr/>
        <a:lstStyle/>
        <a:p>
          <a:endParaRPr lang="de-DE"/>
        </a:p>
      </dgm:t>
    </dgm:pt>
    <dgm:pt modelId="{3976E05A-DA67-4E1A-B956-2596B3DD68FB}" type="sibTrans" cxnId="{14F61DB8-DF91-4E30-888D-D651821CCC35}">
      <dgm:prSet/>
      <dgm:spPr/>
      <dgm:t>
        <a:bodyPr/>
        <a:lstStyle/>
        <a:p>
          <a:endParaRPr lang="de-DE"/>
        </a:p>
      </dgm:t>
    </dgm:pt>
    <dgm:pt modelId="{F943ECF1-8B2A-4DB6-B60E-7C24230BE9FB}">
      <dgm:prSet phldrT="[Text]"/>
      <dgm:spPr/>
      <dgm:t>
        <a:bodyPr/>
        <a:lstStyle/>
        <a:p>
          <a:r>
            <a:rPr lang="de-DE" dirty="0" smtClean="0"/>
            <a:t>Bestätigungs-</a:t>
          </a:r>
          <a:endParaRPr lang="de-DE" dirty="0"/>
        </a:p>
      </dgm:t>
    </dgm:pt>
    <dgm:pt modelId="{32C7A3A9-CEF3-413D-B3FB-C0A985B654B1}" type="parTrans" cxnId="{B2E9C087-1A5A-4C0A-91DF-726E3BDFE3EE}">
      <dgm:prSet/>
      <dgm:spPr/>
      <dgm:t>
        <a:bodyPr/>
        <a:lstStyle/>
        <a:p>
          <a:endParaRPr lang="de-DE"/>
        </a:p>
      </dgm:t>
    </dgm:pt>
    <dgm:pt modelId="{09380CBE-61F0-48C9-874F-4CC9D78353A5}" type="sibTrans" cxnId="{B2E9C087-1A5A-4C0A-91DF-726E3BDFE3EE}">
      <dgm:prSet/>
      <dgm:spPr/>
      <dgm:t>
        <a:bodyPr/>
        <a:lstStyle/>
        <a:p>
          <a:endParaRPr lang="de-DE"/>
        </a:p>
      </dgm:t>
    </dgm:pt>
    <dgm:pt modelId="{F5DCD467-DEB8-4B41-B5D1-99D159E02929}">
      <dgm:prSet phldrT="[Text]"/>
      <dgm:spPr/>
      <dgm:t>
        <a:bodyPr/>
        <a:lstStyle/>
        <a:p>
          <a:r>
            <a:rPr lang="de-DE" dirty="0" smtClean="0"/>
            <a:t>Aktualitäts-</a:t>
          </a:r>
          <a:endParaRPr lang="de-DE" dirty="0"/>
        </a:p>
      </dgm:t>
    </dgm:pt>
    <dgm:pt modelId="{F6FF8C1B-4C68-4390-9449-883B77EE4007}" type="parTrans" cxnId="{0162D04A-1203-47CB-8024-C1B92A3F5725}">
      <dgm:prSet/>
      <dgm:spPr/>
      <dgm:t>
        <a:bodyPr/>
        <a:lstStyle/>
        <a:p>
          <a:endParaRPr lang="de-DE"/>
        </a:p>
      </dgm:t>
    </dgm:pt>
    <dgm:pt modelId="{5FEBE283-CABB-4332-B71D-151B422234E9}" type="sibTrans" cxnId="{0162D04A-1203-47CB-8024-C1B92A3F5725}">
      <dgm:prSet/>
      <dgm:spPr/>
      <dgm:t>
        <a:bodyPr/>
        <a:lstStyle/>
        <a:p>
          <a:endParaRPr lang="de-DE"/>
        </a:p>
      </dgm:t>
    </dgm:pt>
    <dgm:pt modelId="{87A1F227-E127-491A-80AD-1F1A38CCE076}">
      <dgm:prSet phldrT="[Text]"/>
      <dgm:spPr/>
      <dgm:t>
        <a:bodyPr/>
        <a:lstStyle/>
        <a:p>
          <a:pPr algn="ctr"/>
          <a:r>
            <a:rPr lang="de-DE" dirty="0" smtClean="0"/>
            <a:t>Beeinflussungs-</a:t>
          </a:r>
          <a:endParaRPr lang="de-DE" dirty="0"/>
        </a:p>
      </dgm:t>
    </dgm:pt>
    <dgm:pt modelId="{68AD8AD9-FABC-4BB1-9D7B-EC14E69B98B4}" type="parTrans" cxnId="{F1D4DA19-B74B-4B43-8FF3-AA69DE68C0E7}">
      <dgm:prSet/>
      <dgm:spPr/>
      <dgm:t>
        <a:bodyPr/>
        <a:lstStyle/>
        <a:p>
          <a:endParaRPr lang="de-DE"/>
        </a:p>
      </dgm:t>
    </dgm:pt>
    <dgm:pt modelId="{DE1E79AE-ED2A-4D1C-A0A6-EACB8A48AE37}" type="sibTrans" cxnId="{F1D4DA19-B74B-4B43-8FF3-AA69DE68C0E7}">
      <dgm:prSet/>
      <dgm:spPr/>
      <dgm:t>
        <a:bodyPr/>
        <a:lstStyle/>
        <a:p>
          <a:endParaRPr lang="de-DE"/>
        </a:p>
      </dgm:t>
    </dgm:pt>
    <dgm:pt modelId="{50622C02-0829-473E-AAD9-7C28EDBE25AA}" type="pres">
      <dgm:prSet presAssocID="{52A9F9D2-DABB-49FF-B02C-CCAC36523D11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955339CB-0E09-415B-AA9C-FC8166BB258D}" type="pres">
      <dgm:prSet presAssocID="{52A9F9D2-DABB-49FF-B02C-CCAC36523D11}" presName="matrix" presStyleCnt="0"/>
      <dgm:spPr/>
      <dgm:t>
        <a:bodyPr/>
        <a:lstStyle/>
        <a:p>
          <a:endParaRPr lang="de-DE"/>
        </a:p>
      </dgm:t>
    </dgm:pt>
    <dgm:pt modelId="{57531BAC-0746-47AA-AD83-66923741CB4C}" type="pres">
      <dgm:prSet presAssocID="{52A9F9D2-DABB-49FF-B02C-CCAC36523D11}" presName="tile1" presStyleLbl="node1" presStyleIdx="0" presStyleCnt="4"/>
      <dgm:spPr/>
      <dgm:t>
        <a:bodyPr/>
        <a:lstStyle/>
        <a:p>
          <a:endParaRPr lang="de-DE"/>
        </a:p>
      </dgm:t>
    </dgm:pt>
    <dgm:pt modelId="{9FE179D1-305B-438B-97CC-3C1D363BD35B}" type="pres">
      <dgm:prSet presAssocID="{52A9F9D2-DABB-49FF-B02C-CCAC36523D1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8A9370F0-42EA-4B8C-9E69-FEE0F14D54BC}" type="pres">
      <dgm:prSet presAssocID="{52A9F9D2-DABB-49FF-B02C-CCAC36523D11}" presName="tile2" presStyleLbl="node1" presStyleIdx="1" presStyleCnt="4"/>
      <dgm:spPr/>
      <dgm:t>
        <a:bodyPr/>
        <a:lstStyle/>
        <a:p>
          <a:endParaRPr lang="de-DE"/>
        </a:p>
      </dgm:t>
    </dgm:pt>
    <dgm:pt modelId="{B60C9B24-382F-4554-9A9F-1A3A203E23B1}" type="pres">
      <dgm:prSet presAssocID="{52A9F9D2-DABB-49FF-B02C-CCAC36523D1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407B3E5B-177A-455E-A798-7EC3C74F1028}" type="pres">
      <dgm:prSet presAssocID="{52A9F9D2-DABB-49FF-B02C-CCAC36523D11}" presName="tile3" presStyleLbl="node1" presStyleIdx="2" presStyleCnt="4"/>
      <dgm:spPr/>
      <dgm:t>
        <a:bodyPr/>
        <a:lstStyle/>
        <a:p>
          <a:endParaRPr lang="de-DE"/>
        </a:p>
      </dgm:t>
    </dgm:pt>
    <dgm:pt modelId="{4B83FD88-3799-46F0-A213-EE6E67DBFAE1}" type="pres">
      <dgm:prSet presAssocID="{52A9F9D2-DABB-49FF-B02C-CCAC36523D1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F074254-173E-4372-821A-6B787276EC17}" type="pres">
      <dgm:prSet presAssocID="{52A9F9D2-DABB-49FF-B02C-CCAC36523D11}" presName="tile4" presStyleLbl="node1" presStyleIdx="3" presStyleCnt="4" custScaleY="123358" custLinFactNeighborY="-11679"/>
      <dgm:spPr/>
      <dgm:t>
        <a:bodyPr/>
        <a:lstStyle/>
        <a:p>
          <a:endParaRPr lang="de-DE"/>
        </a:p>
      </dgm:t>
    </dgm:pt>
    <dgm:pt modelId="{48EAD624-23CA-40A4-AD7C-E5A23FCA173E}" type="pres">
      <dgm:prSet presAssocID="{52A9F9D2-DABB-49FF-B02C-CCAC36523D1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71699FA2-4AC4-4CAC-A309-073617EC6DEB}" type="pres">
      <dgm:prSet presAssocID="{52A9F9D2-DABB-49FF-B02C-CCAC36523D11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de-DE"/>
        </a:p>
      </dgm:t>
    </dgm:pt>
  </dgm:ptLst>
  <dgm:cxnLst>
    <dgm:cxn modelId="{0162D04A-1203-47CB-8024-C1B92A3F5725}" srcId="{ACBDA6FF-CD08-4B64-B4C8-687860331656}" destId="{F5DCD467-DEB8-4B41-B5D1-99D159E02929}" srcOrd="2" destOrd="0" parTransId="{F6FF8C1B-4C68-4390-9449-883B77EE4007}" sibTransId="{5FEBE283-CABB-4332-B71D-151B422234E9}"/>
    <dgm:cxn modelId="{789C4461-0CCB-4AA7-BC1A-FCF548945851}" srcId="{52A9F9D2-DABB-49FF-B02C-CCAC36523D11}" destId="{ACBDA6FF-CD08-4B64-B4C8-687860331656}" srcOrd="0" destOrd="0" parTransId="{B9F2B015-9C01-4968-9FEF-C6C39A47F28F}" sibTransId="{501AB6D1-FBDE-4D91-83C7-CE0BD31CECD9}"/>
    <dgm:cxn modelId="{351153AD-6E24-42D5-ACBE-380040BB4DAD}" type="presOf" srcId="{6F1DAECE-B379-4E17-86EF-176DE98942E7}" destId="{9FE179D1-305B-438B-97CC-3C1D363BD35B}" srcOrd="1" destOrd="0" presId="urn:microsoft.com/office/officeart/2005/8/layout/matrix1"/>
    <dgm:cxn modelId="{F05C64C4-E9D0-4458-89E4-CEF24FD41F3F}" type="presOf" srcId="{F5DCD467-DEB8-4B41-B5D1-99D159E02929}" destId="{407B3E5B-177A-455E-A798-7EC3C74F1028}" srcOrd="0" destOrd="0" presId="urn:microsoft.com/office/officeart/2005/8/layout/matrix1"/>
    <dgm:cxn modelId="{22E3B459-527B-49A2-8FB3-2B2CC047A820}" type="presOf" srcId="{ACBDA6FF-CD08-4B64-B4C8-687860331656}" destId="{71699FA2-4AC4-4CAC-A309-073617EC6DEB}" srcOrd="0" destOrd="0" presId="urn:microsoft.com/office/officeart/2005/8/layout/matrix1"/>
    <dgm:cxn modelId="{14F61DB8-DF91-4E30-888D-D651821CCC35}" srcId="{ACBDA6FF-CD08-4B64-B4C8-687860331656}" destId="{6F1DAECE-B379-4E17-86EF-176DE98942E7}" srcOrd="0" destOrd="0" parTransId="{B6E7ECAA-712F-444F-B7CE-2579D2AFA6AA}" sibTransId="{3976E05A-DA67-4E1A-B956-2596B3DD68FB}"/>
    <dgm:cxn modelId="{907E330A-4715-4443-B5D8-ECC16D4E456E}" type="presOf" srcId="{87A1F227-E127-491A-80AD-1F1A38CCE076}" destId="{0F074254-173E-4372-821A-6B787276EC17}" srcOrd="0" destOrd="0" presId="urn:microsoft.com/office/officeart/2005/8/layout/matrix1"/>
    <dgm:cxn modelId="{9E819566-8DA5-4451-B2D5-BCC5A6076D5C}" type="presOf" srcId="{F5DCD467-DEB8-4B41-B5D1-99D159E02929}" destId="{4B83FD88-3799-46F0-A213-EE6E67DBFAE1}" srcOrd="1" destOrd="0" presId="urn:microsoft.com/office/officeart/2005/8/layout/matrix1"/>
    <dgm:cxn modelId="{F1D4DA19-B74B-4B43-8FF3-AA69DE68C0E7}" srcId="{ACBDA6FF-CD08-4B64-B4C8-687860331656}" destId="{87A1F227-E127-491A-80AD-1F1A38CCE076}" srcOrd="3" destOrd="0" parTransId="{68AD8AD9-FABC-4BB1-9D7B-EC14E69B98B4}" sibTransId="{DE1E79AE-ED2A-4D1C-A0A6-EACB8A48AE37}"/>
    <dgm:cxn modelId="{E85A4AC3-9AEF-45C5-A38E-9160CE6ACFC8}" type="presOf" srcId="{87A1F227-E127-491A-80AD-1F1A38CCE076}" destId="{48EAD624-23CA-40A4-AD7C-E5A23FCA173E}" srcOrd="1" destOrd="0" presId="urn:microsoft.com/office/officeart/2005/8/layout/matrix1"/>
    <dgm:cxn modelId="{B2E9C087-1A5A-4C0A-91DF-726E3BDFE3EE}" srcId="{ACBDA6FF-CD08-4B64-B4C8-687860331656}" destId="{F943ECF1-8B2A-4DB6-B60E-7C24230BE9FB}" srcOrd="1" destOrd="0" parTransId="{32C7A3A9-CEF3-413D-B3FB-C0A985B654B1}" sibTransId="{09380CBE-61F0-48C9-874F-4CC9D78353A5}"/>
    <dgm:cxn modelId="{2A6C916A-E53F-4E80-9819-DB1B2B59A566}" type="presOf" srcId="{F943ECF1-8B2A-4DB6-B60E-7C24230BE9FB}" destId="{8A9370F0-42EA-4B8C-9E69-FEE0F14D54BC}" srcOrd="0" destOrd="0" presId="urn:microsoft.com/office/officeart/2005/8/layout/matrix1"/>
    <dgm:cxn modelId="{F01FE40C-0F64-4A82-96C5-E20051F4EF8B}" type="presOf" srcId="{52A9F9D2-DABB-49FF-B02C-CCAC36523D11}" destId="{50622C02-0829-473E-AAD9-7C28EDBE25AA}" srcOrd="0" destOrd="0" presId="urn:microsoft.com/office/officeart/2005/8/layout/matrix1"/>
    <dgm:cxn modelId="{C4CE2719-D9E7-41DA-8541-A87FABD8EA56}" type="presOf" srcId="{F943ECF1-8B2A-4DB6-B60E-7C24230BE9FB}" destId="{B60C9B24-382F-4554-9A9F-1A3A203E23B1}" srcOrd="1" destOrd="0" presId="urn:microsoft.com/office/officeart/2005/8/layout/matrix1"/>
    <dgm:cxn modelId="{9994C4B9-AFB8-4A69-A8E1-36DD925CA3F2}" type="presOf" srcId="{6F1DAECE-B379-4E17-86EF-176DE98942E7}" destId="{57531BAC-0746-47AA-AD83-66923741CB4C}" srcOrd="0" destOrd="0" presId="urn:microsoft.com/office/officeart/2005/8/layout/matrix1"/>
    <dgm:cxn modelId="{E4B30910-B2B6-4F1C-ADDD-16C704404E76}" type="presParOf" srcId="{50622C02-0829-473E-AAD9-7C28EDBE25AA}" destId="{955339CB-0E09-415B-AA9C-FC8166BB258D}" srcOrd="0" destOrd="0" presId="urn:microsoft.com/office/officeart/2005/8/layout/matrix1"/>
    <dgm:cxn modelId="{5C847086-98D3-4866-ABBB-0765EBE6E3EC}" type="presParOf" srcId="{955339CB-0E09-415B-AA9C-FC8166BB258D}" destId="{57531BAC-0746-47AA-AD83-66923741CB4C}" srcOrd="0" destOrd="0" presId="urn:microsoft.com/office/officeart/2005/8/layout/matrix1"/>
    <dgm:cxn modelId="{A0AEA7B1-E64F-405A-A17F-D01F8A304CD6}" type="presParOf" srcId="{955339CB-0E09-415B-AA9C-FC8166BB258D}" destId="{9FE179D1-305B-438B-97CC-3C1D363BD35B}" srcOrd="1" destOrd="0" presId="urn:microsoft.com/office/officeart/2005/8/layout/matrix1"/>
    <dgm:cxn modelId="{3075DA6E-C234-40C7-8FC0-5A41C73D57D4}" type="presParOf" srcId="{955339CB-0E09-415B-AA9C-FC8166BB258D}" destId="{8A9370F0-42EA-4B8C-9E69-FEE0F14D54BC}" srcOrd="2" destOrd="0" presId="urn:microsoft.com/office/officeart/2005/8/layout/matrix1"/>
    <dgm:cxn modelId="{AF97CC81-5A8A-42D1-A149-C68BB014BAF6}" type="presParOf" srcId="{955339CB-0E09-415B-AA9C-FC8166BB258D}" destId="{B60C9B24-382F-4554-9A9F-1A3A203E23B1}" srcOrd="3" destOrd="0" presId="urn:microsoft.com/office/officeart/2005/8/layout/matrix1"/>
    <dgm:cxn modelId="{8518F4AB-E0EA-479C-9B61-B9B94F525D1C}" type="presParOf" srcId="{955339CB-0E09-415B-AA9C-FC8166BB258D}" destId="{407B3E5B-177A-455E-A798-7EC3C74F1028}" srcOrd="4" destOrd="0" presId="urn:microsoft.com/office/officeart/2005/8/layout/matrix1"/>
    <dgm:cxn modelId="{7010D447-9344-49BB-B7C0-482294020E14}" type="presParOf" srcId="{955339CB-0E09-415B-AA9C-FC8166BB258D}" destId="{4B83FD88-3799-46F0-A213-EE6E67DBFAE1}" srcOrd="5" destOrd="0" presId="urn:microsoft.com/office/officeart/2005/8/layout/matrix1"/>
    <dgm:cxn modelId="{0D8FDB63-97F5-4962-B765-0B7FE9E2A0FC}" type="presParOf" srcId="{955339CB-0E09-415B-AA9C-FC8166BB258D}" destId="{0F074254-173E-4372-821A-6B787276EC17}" srcOrd="6" destOrd="0" presId="urn:microsoft.com/office/officeart/2005/8/layout/matrix1"/>
    <dgm:cxn modelId="{FA97283B-74AB-4B71-AF07-ECC25956DEB3}" type="presParOf" srcId="{955339CB-0E09-415B-AA9C-FC8166BB258D}" destId="{48EAD624-23CA-40A4-AD7C-E5A23FCA173E}" srcOrd="7" destOrd="0" presId="urn:microsoft.com/office/officeart/2005/8/layout/matrix1"/>
    <dgm:cxn modelId="{35AE69F8-921C-417D-89D3-B1D29E878576}" type="presParOf" srcId="{50622C02-0829-473E-AAD9-7C28EDBE25AA}" destId="{71699FA2-4AC4-4CAC-A309-073617EC6DEB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29225C-F6EB-4BAD-82A2-AC5E2DA9E1AD}" type="doc">
      <dgm:prSet loTypeId="urn:microsoft.com/office/officeart/2005/8/layout/vList5" loCatId="list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de-DE"/>
        </a:p>
      </dgm:t>
    </dgm:pt>
    <dgm:pt modelId="{F54AB851-D484-4048-B784-E857024710B8}">
      <dgm:prSet phldrT="[Text]" custT="1"/>
      <dgm:spPr/>
      <dgm:t>
        <a:bodyPr/>
        <a:lstStyle/>
        <a:p>
          <a:r>
            <a:rPr lang="de-DE" sz="1100" dirty="0" smtClean="0"/>
            <a:t>Absatzwerbung</a:t>
          </a:r>
          <a:endParaRPr lang="de-DE" sz="1100"/>
        </a:p>
      </dgm:t>
    </dgm:pt>
    <dgm:pt modelId="{6F6DC8D8-C4AF-4B4D-A445-8DEA2F48643B}" type="parTrans" cxnId="{14F7DBDC-3B0D-495B-BD2C-EFFDEDF614C5}">
      <dgm:prSet/>
      <dgm:spPr/>
      <dgm:t>
        <a:bodyPr/>
        <a:lstStyle/>
        <a:p>
          <a:endParaRPr lang="de-DE"/>
        </a:p>
      </dgm:t>
    </dgm:pt>
    <dgm:pt modelId="{A19811FE-C3DD-48E4-8683-B20BEA6D5DBB}" type="sibTrans" cxnId="{14F7DBDC-3B0D-495B-BD2C-EFFDEDF614C5}">
      <dgm:prSet/>
      <dgm:spPr/>
      <dgm:t>
        <a:bodyPr/>
        <a:lstStyle/>
        <a:p>
          <a:endParaRPr lang="de-DE"/>
        </a:p>
      </dgm:t>
    </dgm:pt>
    <dgm:pt modelId="{63E190F3-BB73-4DE8-A5E8-C5CC7E0D313B}">
      <dgm:prSet phldrT="[Text]" custT="1"/>
      <dgm:spPr/>
      <dgm:t>
        <a:bodyPr/>
        <a:lstStyle/>
        <a:p>
          <a:r>
            <a:rPr lang="de-DE" sz="1100" dirty="0" smtClean="0"/>
            <a:t> Beeinflussung der Zielgruppe</a:t>
          </a:r>
          <a:endParaRPr lang="de-DE" sz="1100"/>
        </a:p>
      </dgm:t>
    </dgm:pt>
    <dgm:pt modelId="{6B1CFE00-F2DB-4567-B5A6-A25EEE00BEE3}" type="parTrans" cxnId="{DBB0ACAC-FD16-4709-AF23-A353A08B0D4D}">
      <dgm:prSet/>
      <dgm:spPr/>
      <dgm:t>
        <a:bodyPr/>
        <a:lstStyle/>
        <a:p>
          <a:endParaRPr lang="de-DE"/>
        </a:p>
      </dgm:t>
    </dgm:pt>
    <dgm:pt modelId="{C4B607E4-0998-4856-B85E-67C32B898864}" type="sibTrans" cxnId="{DBB0ACAC-FD16-4709-AF23-A353A08B0D4D}">
      <dgm:prSet/>
      <dgm:spPr/>
      <dgm:t>
        <a:bodyPr/>
        <a:lstStyle/>
        <a:p>
          <a:endParaRPr lang="de-DE"/>
        </a:p>
      </dgm:t>
    </dgm:pt>
    <dgm:pt modelId="{E59D5797-D2CC-4674-9A22-28AE7C59FAD0}">
      <dgm:prSet phldrT="[Text]" custT="1"/>
      <dgm:spPr/>
      <dgm:t>
        <a:bodyPr/>
        <a:lstStyle/>
        <a:p>
          <a:r>
            <a:rPr lang="de-DE" sz="1100" dirty="0" smtClean="0"/>
            <a:t>Verkaufsförder-ung</a:t>
          </a:r>
          <a:endParaRPr lang="de-DE" sz="1100"/>
        </a:p>
      </dgm:t>
    </dgm:pt>
    <dgm:pt modelId="{82A769E0-ED2B-4A38-A5F6-73D78F7B12ED}" type="parTrans" cxnId="{60270793-0D44-4DA1-81B6-90E122768FEA}">
      <dgm:prSet/>
      <dgm:spPr/>
      <dgm:t>
        <a:bodyPr/>
        <a:lstStyle/>
        <a:p>
          <a:endParaRPr lang="de-DE"/>
        </a:p>
      </dgm:t>
    </dgm:pt>
    <dgm:pt modelId="{B5BDB3A4-806B-4F0A-8308-400C7EF14DEC}" type="sibTrans" cxnId="{60270793-0D44-4DA1-81B6-90E122768FEA}">
      <dgm:prSet/>
      <dgm:spPr/>
      <dgm:t>
        <a:bodyPr/>
        <a:lstStyle/>
        <a:p>
          <a:endParaRPr lang="de-DE"/>
        </a:p>
      </dgm:t>
    </dgm:pt>
    <dgm:pt modelId="{75F578D2-5278-4D16-B834-187BDE041F62}">
      <dgm:prSet phldrT="[Text]" custT="1"/>
      <dgm:spPr/>
      <dgm:t>
        <a:bodyPr/>
        <a:lstStyle/>
        <a:p>
          <a:pPr algn="l"/>
          <a:r>
            <a:rPr lang="de-DE" sz="1100" dirty="0" smtClean="0"/>
            <a:t> Förderung der Verkaufsaktivitäten</a:t>
          </a:r>
          <a:endParaRPr lang="de-DE" sz="1100"/>
        </a:p>
      </dgm:t>
    </dgm:pt>
    <dgm:pt modelId="{994C15F9-626E-42C3-AF81-0D298737ED14}" type="parTrans" cxnId="{D08FC9D9-6E1E-42E2-896C-3CCF30E28249}">
      <dgm:prSet/>
      <dgm:spPr/>
      <dgm:t>
        <a:bodyPr/>
        <a:lstStyle/>
        <a:p>
          <a:endParaRPr lang="de-DE"/>
        </a:p>
      </dgm:t>
    </dgm:pt>
    <dgm:pt modelId="{D811778F-4FDA-4A8E-95B7-6CF5B4AB9911}" type="sibTrans" cxnId="{D08FC9D9-6E1E-42E2-896C-3CCF30E28249}">
      <dgm:prSet/>
      <dgm:spPr/>
      <dgm:t>
        <a:bodyPr/>
        <a:lstStyle/>
        <a:p>
          <a:endParaRPr lang="de-DE"/>
        </a:p>
      </dgm:t>
    </dgm:pt>
    <dgm:pt modelId="{96619A24-CE9B-457D-934D-7659A1801B58}">
      <dgm:prSet phldrT="[Text]" custT="1"/>
      <dgm:spPr/>
      <dgm:t>
        <a:bodyPr/>
        <a:lstStyle/>
        <a:p>
          <a:r>
            <a:rPr lang="de-DE" sz="1100" dirty="0" smtClean="0"/>
            <a:t>Öffentlichkeits-arbeit</a:t>
          </a:r>
          <a:endParaRPr lang="de-DE" sz="1100"/>
        </a:p>
      </dgm:t>
    </dgm:pt>
    <dgm:pt modelId="{812F7414-7498-474C-8EBA-11EFF813028C}" type="parTrans" cxnId="{26EFC25D-64C0-4B67-A9C0-D23289DD581F}">
      <dgm:prSet/>
      <dgm:spPr/>
      <dgm:t>
        <a:bodyPr/>
        <a:lstStyle/>
        <a:p>
          <a:endParaRPr lang="de-DE"/>
        </a:p>
      </dgm:t>
    </dgm:pt>
    <dgm:pt modelId="{65F19E3C-2BD6-4185-A6A8-9885A49A4831}" type="sibTrans" cxnId="{26EFC25D-64C0-4B67-A9C0-D23289DD581F}">
      <dgm:prSet/>
      <dgm:spPr/>
      <dgm:t>
        <a:bodyPr/>
        <a:lstStyle/>
        <a:p>
          <a:endParaRPr lang="de-DE"/>
        </a:p>
      </dgm:t>
    </dgm:pt>
    <dgm:pt modelId="{E67015E9-148C-49AE-895A-FD15E7C561FC}">
      <dgm:prSet phldrT="[Text]" custT="1"/>
      <dgm:spPr/>
      <dgm:t>
        <a:bodyPr/>
        <a:lstStyle/>
        <a:p>
          <a:r>
            <a:rPr lang="de-DE" sz="1100" dirty="0" smtClean="0"/>
            <a:t> Verschaffung eines positiven Images</a:t>
          </a:r>
          <a:endParaRPr lang="de-DE" sz="1100"/>
        </a:p>
      </dgm:t>
    </dgm:pt>
    <dgm:pt modelId="{4A73F3EB-CE61-44C8-8DD6-A817AB2D3C49}" type="parTrans" cxnId="{0825567D-C093-4296-ADF0-02503DE48C38}">
      <dgm:prSet/>
      <dgm:spPr/>
      <dgm:t>
        <a:bodyPr/>
        <a:lstStyle/>
        <a:p>
          <a:endParaRPr lang="de-DE"/>
        </a:p>
      </dgm:t>
    </dgm:pt>
    <dgm:pt modelId="{5A2E409F-9BAE-4CD1-B66D-693C0FD704FB}" type="sibTrans" cxnId="{0825567D-C093-4296-ADF0-02503DE48C38}">
      <dgm:prSet/>
      <dgm:spPr/>
      <dgm:t>
        <a:bodyPr/>
        <a:lstStyle/>
        <a:p>
          <a:endParaRPr lang="de-DE"/>
        </a:p>
      </dgm:t>
    </dgm:pt>
    <dgm:pt modelId="{8074C478-8A01-45D4-9262-82B66D8FC527}" type="pres">
      <dgm:prSet presAssocID="{CF29225C-F6EB-4BAD-82A2-AC5E2DA9E1A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315AB5BB-FD33-4E39-9E83-7735D5609F55}" type="pres">
      <dgm:prSet presAssocID="{F54AB851-D484-4048-B784-E857024710B8}" presName="linNode" presStyleCnt="0"/>
      <dgm:spPr/>
    </dgm:pt>
    <dgm:pt modelId="{73DA48BF-ED02-4B4D-ACD6-0CE1A54DDB9C}" type="pres">
      <dgm:prSet presAssocID="{F54AB851-D484-4048-B784-E857024710B8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F9D476C-8D65-4FF5-8627-BC61FA01F724}" type="pres">
      <dgm:prSet presAssocID="{F54AB851-D484-4048-B784-E857024710B8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7BEBF5A-3D7A-483C-AB26-8858CCF344FF}" type="pres">
      <dgm:prSet presAssocID="{A19811FE-C3DD-48E4-8683-B20BEA6D5DBB}" presName="sp" presStyleCnt="0"/>
      <dgm:spPr/>
    </dgm:pt>
    <dgm:pt modelId="{BDC028D5-D305-4B6F-86AE-46CFBACC0BE2}" type="pres">
      <dgm:prSet presAssocID="{E59D5797-D2CC-4674-9A22-28AE7C59FAD0}" presName="linNode" presStyleCnt="0"/>
      <dgm:spPr/>
    </dgm:pt>
    <dgm:pt modelId="{AA7A8246-910B-4ECB-A131-5DB8E7C5CBE2}" type="pres">
      <dgm:prSet presAssocID="{E59D5797-D2CC-4674-9A22-28AE7C59FAD0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5B4A5E7-3CAA-4BA9-96EA-D2B40E586865}" type="pres">
      <dgm:prSet presAssocID="{E59D5797-D2CC-4674-9A22-28AE7C59FAD0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58956F45-0FBF-4DB2-AF1D-D2A375F30AD3}" type="pres">
      <dgm:prSet presAssocID="{B5BDB3A4-806B-4F0A-8308-400C7EF14DEC}" presName="sp" presStyleCnt="0"/>
      <dgm:spPr/>
    </dgm:pt>
    <dgm:pt modelId="{4426FC98-E6FA-4121-B777-4F70FA0B9C99}" type="pres">
      <dgm:prSet presAssocID="{96619A24-CE9B-457D-934D-7659A1801B58}" presName="linNode" presStyleCnt="0"/>
      <dgm:spPr/>
    </dgm:pt>
    <dgm:pt modelId="{E4995CAA-7481-4570-9188-F1D065FE9DF9}" type="pres">
      <dgm:prSet presAssocID="{96619A24-CE9B-457D-934D-7659A1801B58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15DEC6B5-24DC-4A2D-860C-7A5262E3567E}" type="pres">
      <dgm:prSet presAssocID="{96619A24-CE9B-457D-934D-7659A1801B58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F1FC50BD-CB20-4F62-938E-B9BB50DF665F}" type="presOf" srcId="{63E190F3-BB73-4DE8-A5E8-C5CC7E0D313B}" destId="{EF9D476C-8D65-4FF5-8627-BC61FA01F724}" srcOrd="0" destOrd="0" presId="urn:microsoft.com/office/officeart/2005/8/layout/vList5"/>
    <dgm:cxn modelId="{0825567D-C093-4296-ADF0-02503DE48C38}" srcId="{96619A24-CE9B-457D-934D-7659A1801B58}" destId="{E67015E9-148C-49AE-895A-FD15E7C561FC}" srcOrd="0" destOrd="0" parTransId="{4A73F3EB-CE61-44C8-8DD6-A817AB2D3C49}" sibTransId="{5A2E409F-9BAE-4CD1-B66D-693C0FD704FB}"/>
    <dgm:cxn modelId="{478E702F-F39A-4992-BD13-DA7E44F4A1CC}" type="presOf" srcId="{F54AB851-D484-4048-B784-E857024710B8}" destId="{73DA48BF-ED02-4B4D-ACD6-0CE1A54DDB9C}" srcOrd="0" destOrd="0" presId="urn:microsoft.com/office/officeart/2005/8/layout/vList5"/>
    <dgm:cxn modelId="{F509FA67-FDDC-45D6-BB29-A84131F9C0B7}" type="presOf" srcId="{E67015E9-148C-49AE-895A-FD15E7C561FC}" destId="{15DEC6B5-24DC-4A2D-860C-7A5262E3567E}" srcOrd="0" destOrd="0" presId="urn:microsoft.com/office/officeart/2005/8/layout/vList5"/>
    <dgm:cxn modelId="{14F7DBDC-3B0D-495B-BD2C-EFFDEDF614C5}" srcId="{CF29225C-F6EB-4BAD-82A2-AC5E2DA9E1AD}" destId="{F54AB851-D484-4048-B784-E857024710B8}" srcOrd="0" destOrd="0" parTransId="{6F6DC8D8-C4AF-4B4D-A445-8DEA2F48643B}" sibTransId="{A19811FE-C3DD-48E4-8683-B20BEA6D5DBB}"/>
    <dgm:cxn modelId="{26EFC25D-64C0-4B67-A9C0-D23289DD581F}" srcId="{CF29225C-F6EB-4BAD-82A2-AC5E2DA9E1AD}" destId="{96619A24-CE9B-457D-934D-7659A1801B58}" srcOrd="2" destOrd="0" parTransId="{812F7414-7498-474C-8EBA-11EFF813028C}" sibTransId="{65F19E3C-2BD6-4185-A6A8-9885A49A4831}"/>
    <dgm:cxn modelId="{D08FC9D9-6E1E-42E2-896C-3CCF30E28249}" srcId="{E59D5797-D2CC-4674-9A22-28AE7C59FAD0}" destId="{75F578D2-5278-4D16-B834-187BDE041F62}" srcOrd="0" destOrd="0" parTransId="{994C15F9-626E-42C3-AF81-0D298737ED14}" sibTransId="{D811778F-4FDA-4A8E-95B7-6CF5B4AB9911}"/>
    <dgm:cxn modelId="{D14221D5-FC35-40AC-91A9-7CA8D0497665}" type="presOf" srcId="{75F578D2-5278-4D16-B834-187BDE041F62}" destId="{D5B4A5E7-3CAA-4BA9-96EA-D2B40E586865}" srcOrd="0" destOrd="0" presId="urn:microsoft.com/office/officeart/2005/8/layout/vList5"/>
    <dgm:cxn modelId="{DBB0ACAC-FD16-4709-AF23-A353A08B0D4D}" srcId="{F54AB851-D484-4048-B784-E857024710B8}" destId="{63E190F3-BB73-4DE8-A5E8-C5CC7E0D313B}" srcOrd="0" destOrd="0" parTransId="{6B1CFE00-F2DB-4567-B5A6-A25EEE00BEE3}" sibTransId="{C4B607E4-0998-4856-B85E-67C32B898864}"/>
    <dgm:cxn modelId="{60270793-0D44-4DA1-81B6-90E122768FEA}" srcId="{CF29225C-F6EB-4BAD-82A2-AC5E2DA9E1AD}" destId="{E59D5797-D2CC-4674-9A22-28AE7C59FAD0}" srcOrd="1" destOrd="0" parTransId="{82A769E0-ED2B-4A38-A5F6-73D78F7B12ED}" sibTransId="{B5BDB3A4-806B-4F0A-8308-400C7EF14DEC}"/>
    <dgm:cxn modelId="{0761F6F4-2F5E-403A-9E41-68E48F57DC5C}" type="presOf" srcId="{E59D5797-D2CC-4674-9A22-28AE7C59FAD0}" destId="{AA7A8246-910B-4ECB-A131-5DB8E7C5CBE2}" srcOrd="0" destOrd="0" presId="urn:microsoft.com/office/officeart/2005/8/layout/vList5"/>
    <dgm:cxn modelId="{56A3C0A9-218E-4E91-BEA6-E8E53139DB51}" type="presOf" srcId="{CF29225C-F6EB-4BAD-82A2-AC5E2DA9E1AD}" destId="{8074C478-8A01-45D4-9262-82B66D8FC527}" srcOrd="0" destOrd="0" presId="urn:microsoft.com/office/officeart/2005/8/layout/vList5"/>
    <dgm:cxn modelId="{DFFDE123-A566-41C8-86A9-77D4BF25A32E}" type="presOf" srcId="{96619A24-CE9B-457D-934D-7659A1801B58}" destId="{E4995CAA-7481-4570-9188-F1D065FE9DF9}" srcOrd="0" destOrd="0" presId="urn:microsoft.com/office/officeart/2005/8/layout/vList5"/>
    <dgm:cxn modelId="{79230A01-5E20-4D3C-98CC-A2CD1F5655E7}" type="presParOf" srcId="{8074C478-8A01-45D4-9262-82B66D8FC527}" destId="{315AB5BB-FD33-4E39-9E83-7735D5609F55}" srcOrd="0" destOrd="0" presId="urn:microsoft.com/office/officeart/2005/8/layout/vList5"/>
    <dgm:cxn modelId="{53306948-6AEE-492F-9671-014679F952A4}" type="presParOf" srcId="{315AB5BB-FD33-4E39-9E83-7735D5609F55}" destId="{73DA48BF-ED02-4B4D-ACD6-0CE1A54DDB9C}" srcOrd="0" destOrd="0" presId="urn:microsoft.com/office/officeart/2005/8/layout/vList5"/>
    <dgm:cxn modelId="{0C965270-2B9B-4CFA-9C56-87C84C9E5A5D}" type="presParOf" srcId="{315AB5BB-FD33-4E39-9E83-7735D5609F55}" destId="{EF9D476C-8D65-4FF5-8627-BC61FA01F724}" srcOrd="1" destOrd="0" presId="urn:microsoft.com/office/officeart/2005/8/layout/vList5"/>
    <dgm:cxn modelId="{68A65E02-827A-4BEC-894C-9656F302D04B}" type="presParOf" srcId="{8074C478-8A01-45D4-9262-82B66D8FC527}" destId="{07BEBF5A-3D7A-483C-AB26-8858CCF344FF}" srcOrd="1" destOrd="0" presId="urn:microsoft.com/office/officeart/2005/8/layout/vList5"/>
    <dgm:cxn modelId="{B32BBD56-4583-4F8C-A72D-1EB366C5EF62}" type="presParOf" srcId="{8074C478-8A01-45D4-9262-82B66D8FC527}" destId="{BDC028D5-D305-4B6F-86AE-46CFBACC0BE2}" srcOrd="2" destOrd="0" presId="urn:microsoft.com/office/officeart/2005/8/layout/vList5"/>
    <dgm:cxn modelId="{EC40E062-EF86-4711-9245-2A4C8D5D0DA1}" type="presParOf" srcId="{BDC028D5-D305-4B6F-86AE-46CFBACC0BE2}" destId="{AA7A8246-910B-4ECB-A131-5DB8E7C5CBE2}" srcOrd="0" destOrd="0" presId="urn:microsoft.com/office/officeart/2005/8/layout/vList5"/>
    <dgm:cxn modelId="{C8CA68DD-B3DB-4718-A18B-F033E877D2AC}" type="presParOf" srcId="{BDC028D5-D305-4B6F-86AE-46CFBACC0BE2}" destId="{D5B4A5E7-3CAA-4BA9-96EA-D2B40E586865}" srcOrd="1" destOrd="0" presId="urn:microsoft.com/office/officeart/2005/8/layout/vList5"/>
    <dgm:cxn modelId="{E852D8E4-023A-4058-B54F-AC7EDAB1F833}" type="presParOf" srcId="{8074C478-8A01-45D4-9262-82B66D8FC527}" destId="{58956F45-0FBF-4DB2-AF1D-D2A375F30AD3}" srcOrd="3" destOrd="0" presId="urn:microsoft.com/office/officeart/2005/8/layout/vList5"/>
    <dgm:cxn modelId="{EA2A13D0-9818-4E35-B21F-56095D74DA3B}" type="presParOf" srcId="{8074C478-8A01-45D4-9262-82B66D8FC527}" destId="{4426FC98-E6FA-4121-B777-4F70FA0B9C99}" srcOrd="4" destOrd="0" presId="urn:microsoft.com/office/officeart/2005/8/layout/vList5"/>
    <dgm:cxn modelId="{A547463A-6517-439A-8B55-75E3557A65CE}" type="presParOf" srcId="{4426FC98-E6FA-4121-B777-4F70FA0B9C99}" destId="{E4995CAA-7481-4570-9188-F1D065FE9DF9}" srcOrd="0" destOrd="0" presId="urn:microsoft.com/office/officeart/2005/8/layout/vList5"/>
    <dgm:cxn modelId="{9BFB7442-D3D2-48BD-AD13-32DA1D2AF2B4}" type="presParOf" srcId="{4426FC98-E6FA-4121-B777-4F70FA0B9C99}" destId="{15DEC6B5-24DC-4A2D-860C-7A5262E3567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531BAC-0746-47AA-AD83-66923741CB4C}">
      <dsp:nvSpPr>
        <dsp:cNvPr id="0" name=""/>
        <dsp:cNvSpPr/>
      </dsp:nvSpPr>
      <dsp:spPr>
        <a:xfrm rot="16200000">
          <a:off x="602456" y="-639166"/>
          <a:ext cx="628649" cy="1833562"/>
        </a:xfrm>
        <a:prstGeom prst="round1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300" kern="1200" dirty="0" smtClean="0"/>
            <a:t>Informations-</a:t>
          </a:r>
          <a:endParaRPr lang="de-DE" sz="1300" kern="1200" dirty="0"/>
        </a:p>
      </dsp:txBody>
      <dsp:txXfrm rot="5400000">
        <a:off x="0" y="-36710"/>
        <a:ext cx="1833562" cy="471487"/>
      </dsp:txXfrm>
    </dsp:sp>
    <dsp:sp modelId="{8A9370F0-42EA-4B8C-9E69-FEE0F14D54BC}">
      <dsp:nvSpPr>
        <dsp:cNvPr id="0" name=""/>
        <dsp:cNvSpPr/>
      </dsp:nvSpPr>
      <dsp:spPr>
        <a:xfrm>
          <a:off x="1833562" y="-36710"/>
          <a:ext cx="1833562" cy="628649"/>
        </a:xfrm>
        <a:prstGeom prst="round1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300" kern="1200" dirty="0" smtClean="0"/>
            <a:t>Bestätigungs-</a:t>
          </a:r>
          <a:endParaRPr lang="de-DE" sz="1300" kern="1200" dirty="0"/>
        </a:p>
      </dsp:txBody>
      <dsp:txXfrm>
        <a:off x="1833562" y="-36710"/>
        <a:ext cx="1833562" cy="471487"/>
      </dsp:txXfrm>
    </dsp:sp>
    <dsp:sp modelId="{407B3E5B-177A-455E-A798-7EC3C74F1028}">
      <dsp:nvSpPr>
        <dsp:cNvPr id="0" name=""/>
        <dsp:cNvSpPr/>
      </dsp:nvSpPr>
      <dsp:spPr>
        <a:xfrm rot="10800000">
          <a:off x="0" y="591939"/>
          <a:ext cx="1833562" cy="628649"/>
        </a:xfrm>
        <a:prstGeom prst="round1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300" kern="1200" dirty="0" smtClean="0"/>
            <a:t>Aktualitäts-</a:t>
          </a:r>
          <a:endParaRPr lang="de-DE" sz="1300" kern="1200" dirty="0"/>
        </a:p>
      </dsp:txBody>
      <dsp:txXfrm rot="10800000">
        <a:off x="0" y="749102"/>
        <a:ext cx="1833562" cy="471487"/>
      </dsp:txXfrm>
    </dsp:sp>
    <dsp:sp modelId="{0F074254-173E-4372-821A-6B787276EC17}">
      <dsp:nvSpPr>
        <dsp:cNvPr id="0" name=""/>
        <dsp:cNvSpPr/>
      </dsp:nvSpPr>
      <dsp:spPr>
        <a:xfrm rot="5400000">
          <a:off x="2362598" y="-83936"/>
          <a:ext cx="775490" cy="1833562"/>
        </a:xfrm>
        <a:prstGeom prst="round1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300" kern="1200" dirty="0" smtClean="0"/>
            <a:t>Beeinflussungs-</a:t>
          </a:r>
          <a:endParaRPr lang="de-DE" sz="1300" kern="1200" dirty="0"/>
        </a:p>
      </dsp:txBody>
      <dsp:txXfrm rot="-5400000">
        <a:off x="1833562" y="638971"/>
        <a:ext cx="1833562" cy="581617"/>
      </dsp:txXfrm>
    </dsp:sp>
    <dsp:sp modelId="{71699FA2-4AC4-4CAC-A309-073617EC6DEB}">
      <dsp:nvSpPr>
        <dsp:cNvPr id="0" name=""/>
        <dsp:cNvSpPr/>
      </dsp:nvSpPr>
      <dsp:spPr>
        <a:xfrm>
          <a:off x="1283493" y="471487"/>
          <a:ext cx="1100137" cy="314324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300" kern="1200" dirty="0" smtClean="0"/>
            <a:t>-funktion</a:t>
          </a:r>
          <a:endParaRPr lang="de-DE" sz="1300" kern="1200" dirty="0"/>
        </a:p>
      </dsp:txBody>
      <dsp:txXfrm>
        <a:off x="1298837" y="486831"/>
        <a:ext cx="1069449" cy="2836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9D476C-8D65-4FF5-8627-BC61FA01F724}">
      <dsp:nvSpPr>
        <dsp:cNvPr id="0" name=""/>
        <dsp:cNvSpPr/>
      </dsp:nvSpPr>
      <dsp:spPr>
        <a:xfrm rot="5400000">
          <a:off x="1924995" y="-739516"/>
          <a:ext cx="424829" cy="2011680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100" kern="1200" dirty="0" smtClean="0"/>
            <a:t> Beeinflussung der Zielgruppe</a:t>
          </a:r>
          <a:endParaRPr lang="de-DE" sz="1100" kern="1200"/>
        </a:p>
      </dsp:txBody>
      <dsp:txXfrm rot="-5400000">
        <a:off x="1131570" y="74647"/>
        <a:ext cx="1990942" cy="383353"/>
      </dsp:txXfrm>
    </dsp:sp>
    <dsp:sp modelId="{73DA48BF-ED02-4B4D-ACD6-0CE1A54DDB9C}">
      <dsp:nvSpPr>
        <dsp:cNvPr id="0" name=""/>
        <dsp:cNvSpPr/>
      </dsp:nvSpPr>
      <dsp:spPr>
        <a:xfrm>
          <a:off x="0" y="804"/>
          <a:ext cx="1131570" cy="53103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kern="1200" dirty="0" smtClean="0"/>
            <a:t>Absatzwerbung</a:t>
          </a:r>
          <a:endParaRPr lang="de-DE" sz="1100" kern="1200"/>
        </a:p>
      </dsp:txBody>
      <dsp:txXfrm>
        <a:off x="25923" y="26727"/>
        <a:ext cx="1079724" cy="479191"/>
      </dsp:txXfrm>
    </dsp:sp>
    <dsp:sp modelId="{D5B4A5E7-3CAA-4BA9-96EA-D2B40E586865}">
      <dsp:nvSpPr>
        <dsp:cNvPr id="0" name=""/>
        <dsp:cNvSpPr/>
      </dsp:nvSpPr>
      <dsp:spPr>
        <a:xfrm rot="5400000">
          <a:off x="1924995" y="-181927"/>
          <a:ext cx="424829" cy="2011680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100" kern="1200" dirty="0" smtClean="0"/>
            <a:t> Förderung der Verkaufsaktivitäten</a:t>
          </a:r>
          <a:endParaRPr lang="de-DE" sz="1100" kern="1200"/>
        </a:p>
      </dsp:txBody>
      <dsp:txXfrm rot="-5400000">
        <a:off x="1131570" y="632236"/>
        <a:ext cx="1990942" cy="383353"/>
      </dsp:txXfrm>
    </dsp:sp>
    <dsp:sp modelId="{AA7A8246-910B-4ECB-A131-5DB8E7C5CBE2}">
      <dsp:nvSpPr>
        <dsp:cNvPr id="0" name=""/>
        <dsp:cNvSpPr/>
      </dsp:nvSpPr>
      <dsp:spPr>
        <a:xfrm>
          <a:off x="0" y="558393"/>
          <a:ext cx="1131570" cy="53103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kern="1200" dirty="0" smtClean="0"/>
            <a:t>Verkaufsförder-ung</a:t>
          </a:r>
          <a:endParaRPr lang="de-DE" sz="1100" kern="1200"/>
        </a:p>
      </dsp:txBody>
      <dsp:txXfrm>
        <a:off x="25923" y="584316"/>
        <a:ext cx="1079724" cy="479191"/>
      </dsp:txXfrm>
    </dsp:sp>
    <dsp:sp modelId="{15DEC6B5-24DC-4A2D-860C-7A5262E3567E}">
      <dsp:nvSpPr>
        <dsp:cNvPr id="0" name=""/>
        <dsp:cNvSpPr/>
      </dsp:nvSpPr>
      <dsp:spPr>
        <a:xfrm rot="5400000">
          <a:off x="1924995" y="375661"/>
          <a:ext cx="424829" cy="2011680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100" kern="1200" dirty="0" smtClean="0"/>
            <a:t> Verschaffung eines positiven Images</a:t>
          </a:r>
          <a:endParaRPr lang="de-DE" sz="1100" kern="1200"/>
        </a:p>
      </dsp:txBody>
      <dsp:txXfrm rot="-5400000">
        <a:off x="1131570" y="1189824"/>
        <a:ext cx="1990942" cy="383353"/>
      </dsp:txXfrm>
    </dsp:sp>
    <dsp:sp modelId="{E4995CAA-7481-4570-9188-F1D065FE9DF9}">
      <dsp:nvSpPr>
        <dsp:cNvPr id="0" name=""/>
        <dsp:cNvSpPr/>
      </dsp:nvSpPr>
      <dsp:spPr>
        <a:xfrm>
          <a:off x="0" y="1115983"/>
          <a:ext cx="1131570" cy="53103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kern="1200" dirty="0" smtClean="0"/>
            <a:t>Öffentlichkeits-arbeit</a:t>
          </a:r>
          <a:endParaRPr lang="de-DE" sz="1100" kern="1200"/>
        </a:p>
      </dsp:txBody>
      <dsp:txXfrm>
        <a:off x="25923" y="1141906"/>
        <a:ext cx="1079724" cy="479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Heussen.Katharina</dc:creator>
  <cp:lastModifiedBy>GRM</cp:lastModifiedBy>
  <cp:revision>9</cp:revision>
  <dcterms:created xsi:type="dcterms:W3CDTF">2018-01-09T08:41:00Z</dcterms:created>
  <dcterms:modified xsi:type="dcterms:W3CDTF">2018-01-15T10:03:00Z</dcterms:modified>
</cp:coreProperties>
</file>